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F365B5" w14:paraId="4138993F" w14:textId="77777777" w:rsidTr="00BF1CCE">
        <w:tc>
          <w:tcPr>
            <w:tcW w:w="5382" w:type="dxa"/>
            <w:shd w:val="clear" w:color="auto" w:fill="auto"/>
          </w:tcPr>
          <w:p w14:paraId="4138993C" w14:textId="77777777" w:rsidR="001073DC" w:rsidRPr="00D1305C" w:rsidRDefault="009C1EC6"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138993D" w14:textId="77777777" w:rsidR="001073DC" w:rsidRPr="00D1305C" w:rsidRDefault="009C1EC6"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138993E" w14:textId="77777777" w:rsidR="001073DC" w:rsidRPr="00284E95" w:rsidRDefault="009B7216"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365B5" w14:paraId="41389943" w14:textId="77777777" w:rsidTr="00BF1CCE">
        <w:trPr>
          <w:cantSplit/>
        </w:trPr>
        <w:tc>
          <w:tcPr>
            <w:tcW w:w="2835" w:type="dxa"/>
            <w:shd w:val="clear" w:color="auto" w:fill="BFBFBF"/>
            <w:vAlign w:val="center"/>
          </w:tcPr>
          <w:p w14:paraId="41389940" w14:textId="77777777" w:rsidR="00284E95" w:rsidRPr="00D4431F" w:rsidRDefault="009C1EC6"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1389941" w14:textId="77777777" w:rsidR="00284E95" w:rsidRDefault="009C1EC6"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1389942" w14:textId="77777777" w:rsidR="00284E95" w:rsidRPr="00D4431F" w:rsidRDefault="009C1EC6" w:rsidP="00BF1CCE">
            <w:pPr>
              <w:spacing w:line="240" w:lineRule="auto"/>
              <w:jc w:val="center"/>
              <w:rPr>
                <w:rFonts w:cstheme="minorHAnsi"/>
                <w:b/>
                <w:bCs/>
              </w:rPr>
            </w:pPr>
            <w:r>
              <w:rPr>
                <w:rFonts w:cstheme="minorHAnsi"/>
                <w:b/>
                <w:bCs/>
              </w:rPr>
              <w:t>Date</w:t>
            </w:r>
          </w:p>
        </w:tc>
      </w:tr>
      <w:tr w:rsidR="00F365B5" w14:paraId="4138994A" w14:textId="77777777" w:rsidTr="00BF1CCE">
        <w:trPr>
          <w:cantSplit/>
          <w:trHeight w:val="942"/>
        </w:trPr>
        <w:tc>
          <w:tcPr>
            <w:tcW w:w="2835" w:type="dxa"/>
            <w:vAlign w:val="center"/>
          </w:tcPr>
          <w:p w14:paraId="41389945" w14:textId="507D9DAC" w:rsidR="00284E95" w:rsidRPr="00ED4FF1" w:rsidRDefault="009C1EC6" w:rsidP="009B7216">
            <w:pPr>
              <w:spacing w:after="0"/>
              <w:jc w:val="center"/>
            </w:pPr>
            <w:fldSimple w:instr=" DOCPROPERTY  LeadDirector  \* MERGEFORMAT ">
              <w:r w:rsidRPr="00ED4FF1">
                <w:t>Director of Commercial</w:t>
              </w:r>
            </w:fldSimple>
          </w:p>
        </w:tc>
        <w:tc>
          <w:tcPr>
            <w:tcW w:w="4678" w:type="dxa"/>
            <w:vAlign w:val="center"/>
          </w:tcPr>
          <w:p w14:paraId="41389948" w14:textId="32258EC1" w:rsidR="00284E95" w:rsidRPr="00ED4FF1" w:rsidRDefault="009C1EC6" w:rsidP="009B7216">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tc>
        <w:tc>
          <w:tcPr>
            <w:tcW w:w="2551" w:type="dxa"/>
            <w:vAlign w:val="center"/>
          </w:tcPr>
          <w:p w14:paraId="41389949" w14:textId="77777777" w:rsidR="00284E95" w:rsidRPr="00ED4FF1" w:rsidRDefault="009C1EC6"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8 February 2022</w:t>
            </w:r>
            <w:r>
              <w:rPr>
                <w:rFonts w:cstheme="minorHAnsi"/>
              </w:rPr>
              <w:fldChar w:fldCharType="end"/>
            </w:r>
          </w:p>
        </w:tc>
      </w:tr>
    </w:tbl>
    <w:p w14:paraId="4138994B" w14:textId="77777777" w:rsidR="00CF42B2" w:rsidRDefault="009C1EC6" w:rsidP="002A4A7D">
      <w:pPr>
        <w:spacing w:after="0"/>
      </w:pPr>
      <w:r>
        <w:rPr>
          <w:rFonts w:cstheme="minorHAnsi"/>
          <w:b/>
          <w:bCs/>
          <w:noProof/>
        </w:rPr>
        <w:drawing>
          <wp:anchor distT="0" distB="0" distL="114300" distR="114300" simplePos="0" relativeHeight="251658240" behindDoc="0" locked="0" layoutInCell="1" allowOverlap="1" wp14:anchorId="41389A09" wp14:editId="41389A0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0008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F365B5" w14:paraId="4138994E" w14:textId="77777777" w:rsidTr="00BF1CCE">
        <w:tc>
          <w:tcPr>
            <w:tcW w:w="5382" w:type="dxa"/>
            <w:shd w:val="clear" w:color="auto" w:fill="auto"/>
          </w:tcPr>
          <w:p w14:paraId="4138994C" w14:textId="77777777" w:rsidR="00284E95" w:rsidRPr="00D1305C" w:rsidRDefault="009C1EC6"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4138994D" w14:textId="77777777" w:rsidR="00284E95" w:rsidRPr="00284E95" w:rsidRDefault="009C1EC6"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138994F" w14:textId="77777777" w:rsidR="00284E95" w:rsidRDefault="009B7216" w:rsidP="002A4A7D">
      <w:pPr>
        <w:pStyle w:val="Heading1"/>
        <w:spacing w:before="0" w:beforeAutospacing="0"/>
        <w:rPr>
          <w:rFonts w:asciiTheme="majorHAnsi" w:hAnsiTheme="majorHAnsi" w:cstheme="majorHAnsi"/>
          <w:sz w:val="28"/>
          <w:szCs w:val="28"/>
        </w:rPr>
      </w:pPr>
    </w:p>
    <w:p w14:paraId="41389953" w14:textId="77777777" w:rsidR="000179AF" w:rsidRDefault="009B7216" w:rsidP="000179AF">
      <w:pPr>
        <w:rPr>
          <w:rFonts w:eastAsia="Times New Roman" w:cstheme="minorHAnsi"/>
          <w:bCs/>
          <w:color w:val="000000" w:themeColor="text1"/>
          <w:kern w:val="36"/>
          <w:lang w:eastAsia="en-GB"/>
        </w:rPr>
      </w:pPr>
    </w:p>
    <w:p w14:paraId="41389955" w14:textId="4265E00C" w:rsidR="000179AF" w:rsidRDefault="009B7216" w:rsidP="009B7216">
      <w:pPr>
        <w:pStyle w:val="Heading1"/>
        <w:spacing w:before="0" w:beforeAutospacing="0"/>
        <w:rPr>
          <w:rFonts w:asciiTheme="minorHAnsi" w:hAnsiTheme="minorHAnsi" w:cstheme="minorHAnsi"/>
          <w:sz w:val="24"/>
          <w:szCs w:val="24"/>
        </w:rPr>
      </w:pPr>
      <w:r w:rsidRPr="009B7216">
        <w:rPr>
          <w:rFonts w:asciiTheme="minorHAnsi" w:hAnsiTheme="minorHAnsi" w:cstheme="minorHAnsi"/>
          <w:sz w:val="24"/>
          <w:szCs w:val="24"/>
        </w:rPr>
        <w:fldChar w:fldCharType="begin"/>
      </w:r>
      <w:r w:rsidRPr="009B7216">
        <w:rPr>
          <w:rFonts w:asciiTheme="minorHAnsi" w:hAnsiTheme="minorHAnsi" w:cstheme="minorHAnsi"/>
          <w:sz w:val="24"/>
          <w:szCs w:val="24"/>
        </w:rPr>
        <w:instrText xml:space="preserve"> DOCPROPERTY  IssueTitle  \* MERGEFORMAT </w:instrText>
      </w:r>
      <w:r w:rsidRPr="009B7216">
        <w:rPr>
          <w:rFonts w:asciiTheme="minorHAnsi" w:hAnsiTheme="minorHAnsi" w:cstheme="minorHAnsi"/>
          <w:sz w:val="24"/>
          <w:szCs w:val="24"/>
        </w:rPr>
        <w:fldChar w:fldCharType="separate"/>
      </w:r>
      <w:r w:rsidRPr="009B7216">
        <w:rPr>
          <w:rFonts w:asciiTheme="minorHAnsi" w:hAnsiTheme="minorHAnsi" w:cstheme="minorHAnsi"/>
          <w:sz w:val="24"/>
          <w:szCs w:val="24"/>
        </w:rPr>
        <w:t xml:space="preserve">Update on South </w:t>
      </w:r>
      <w:proofErr w:type="spellStart"/>
      <w:r w:rsidRPr="009B7216">
        <w:rPr>
          <w:rFonts w:asciiTheme="minorHAnsi" w:hAnsiTheme="minorHAnsi" w:cstheme="minorHAnsi"/>
          <w:sz w:val="24"/>
          <w:szCs w:val="24"/>
        </w:rPr>
        <w:t>Ribble</w:t>
      </w:r>
      <w:proofErr w:type="spellEnd"/>
      <w:r w:rsidRPr="009B7216">
        <w:rPr>
          <w:rFonts w:asciiTheme="minorHAnsi" w:hAnsiTheme="minorHAnsi" w:cstheme="minorHAnsi"/>
          <w:sz w:val="24"/>
          <w:szCs w:val="24"/>
        </w:rPr>
        <w:t xml:space="preserve"> Leisure Ltd</w:t>
      </w:r>
      <w:r w:rsidRPr="009B7216">
        <w:rPr>
          <w:rFonts w:asciiTheme="minorHAnsi" w:hAnsiTheme="minorHAnsi" w:cstheme="minorHAnsi"/>
          <w:sz w:val="24"/>
          <w:szCs w:val="24"/>
        </w:rPr>
        <w:fldChar w:fldCharType="end"/>
      </w:r>
    </w:p>
    <w:p w14:paraId="59510FCA" w14:textId="15D793A6" w:rsidR="009B7216" w:rsidRDefault="009B7216" w:rsidP="009B7216">
      <w:pPr>
        <w:pStyle w:val="Heading1"/>
        <w:spacing w:before="0" w:beforeAutospacing="0"/>
        <w:rPr>
          <w:rFonts w:asciiTheme="minorHAnsi" w:hAnsiTheme="minorHAnsi" w:cstheme="minorHAnsi"/>
          <w:sz w:val="24"/>
          <w:szCs w:val="24"/>
        </w:rPr>
      </w:pPr>
      <w:bookmarkStart w:id="1" w:name="_GoBack"/>
      <w:bookmarkEnd w:id="1"/>
    </w:p>
    <w:p w14:paraId="41389956" w14:textId="77777777" w:rsidR="00D21E98" w:rsidRDefault="009B7216" w:rsidP="004D1086">
      <w:pPr>
        <w:pStyle w:val="Heading1"/>
        <w:rPr>
          <w:rFonts w:asciiTheme="majorHAnsi" w:hAnsiTheme="majorHAnsi" w:cstheme="majorHAnsi"/>
          <w:sz w:val="22"/>
        </w:rPr>
      </w:pPr>
    </w:p>
    <w:p w14:paraId="1D449292" w14:textId="77777777" w:rsidR="009B7216" w:rsidRDefault="009B7216" w:rsidP="004D1086">
      <w:pPr>
        <w:pStyle w:val="Heading1"/>
        <w:rPr>
          <w:rFonts w:asciiTheme="majorHAnsi" w:hAnsiTheme="majorHAnsi" w:cstheme="majorHAnsi"/>
          <w:sz w:val="22"/>
        </w:rPr>
      </w:pPr>
    </w:p>
    <w:p w14:paraId="41389957" w14:textId="07CB4C8E" w:rsidR="004D1086" w:rsidRDefault="009C1EC6" w:rsidP="004D1086">
      <w:pPr>
        <w:pStyle w:val="Heading1"/>
        <w:rPr>
          <w:rFonts w:asciiTheme="majorHAnsi" w:hAnsiTheme="majorHAnsi" w:cstheme="majorHAnsi"/>
          <w:sz w:val="22"/>
        </w:rPr>
      </w:pPr>
      <w:r w:rsidRPr="00ED4FF1">
        <w:rPr>
          <w:rFonts w:asciiTheme="majorHAnsi" w:hAnsiTheme="majorHAnsi" w:cstheme="majorHAnsi"/>
          <w:sz w:val="22"/>
        </w:rPr>
        <w:t>Purpose of the Report</w:t>
      </w:r>
    </w:p>
    <w:p w14:paraId="41389958" w14:textId="77777777" w:rsidR="004D1086" w:rsidRDefault="009C1EC6" w:rsidP="000179AF">
      <w:pPr>
        <w:numPr>
          <w:ilvl w:val="0"/>
          <w:numId w:val="8"/>
        </w:numPr>
        <w:spacing w:after="0" w:line="240" w:lineRule="auto"/>
        <w:jc w:val="both"/>
        <w:rPr>
          <w:rFonts w:cstheme="minorHAnsi"/>
          <w:bCs/>
          <w:iCs/>
        </w:rPr>
      </w:pPr>
      <w:r w:rsidRPr="003E3722">
        <w:rPr>
          <w:rFonts w:cstheme="minorHAnsi"/>
          <w:bCs/>
          <w:iCs/>
        </w:rPr>
        <w:t>A</w:t>
      </w:r>
      <w:r>
        <w:rPr>
          <w:rFonts w:cstheme="minorHAnsi"/>
          <w:bCs/>
          <w:iCs/>
        </w:rPr>
        <w:t xml:space="preserve">n update for Scrutiny Committee on progress made by South </w:t>
      </w:r>
      <w:proofErr w:type="spellStart"/>
      <w:r>
        <w:rPr>
          <w:rFonts w:cstheme="minorHAnsi"/>
          <w:bCs/>
          <w:iCs/>
        </w:rPr>
        <w:t>Ribble</w:t>
      </w:r>
      <w:proofErr w:type="spellEnd"/>
      <w:r>
        <w:rPr>
          <w:rFonts w:cstheme="minorHAnsi"/>
          <w:bCs/>
          <w:iCs/>
        </w:rPr>
        <w:t xml:space="preserve"> Leisure Limited who now run the Council’s Leisure Centres</w:t>
      </w:r>
    </w:p>
    <w:p w14:paraId="41389959" w14:textId="77777777" w:rsidR="00E44503" w:rsidRPr="00E44503" w:rsidRDefault="009B7216" w:rsidP="00BF0BB8">
      <w:pPr>
        <w:spacing w:after="0" w:line="240" w:lineRule="auto"/>
        <w:ind w:left="360"/>
        <w:jc w:val="both"/>
        <w:rPr>
          <w:rFonts w:cstheme="minorHAnsi"/>
          <w:bCs/>
          <w:iCs/>
        </w:rPr>
      </w:pPr>
    </w:p>
    <w:p w14:paraId="4138995A" w14:textId="77777777" w:rsidR="000179AF" w:rsidRPr="002A4A7D" w:rsidRDefault="009C1EC6"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 </w:t>
      </w:r>
    </w:p>
    <w:p w14:paraId="4138995B" w14:textId="77777777" w:rsidR="002A4A7D" w:rsidRPr="00026C3C" w:rsidRDefault="009C1EC6" w:rsidP="002A4A7D">
      <w:pPr>
        <w:numPr>
          <w:ilvl w:val="0"/>
          <w:numId w:val="8"/>
        </w:numPr>
        <w:spacing w:after="0" w:line="240" w:lineRule="auto"/>
        <w:jc w:val="both"/>
        <w:rPr>
          <w:rFonts w:cstheme="minorHAnsi"/>
          <w:bCs/>
          <w:iCs/>
        </w:rPr>
      </w:pPr>
      <w:r>
        <w:rPr>
          <w:rFonts w:cstheme="minorHAnsi"/>
          <w:bCs/>
          <w:iCs/>
        </w:rPr>
        <w:t xml:space="preserve">That Scrutiny Committee note the progress of South </w:t>
      </w:r>
      <w:proofErr w:type="spellStart"/>
      <w:r>
        <w:rPr>
          <w:rFonts w:cstheme="minorHAnsi"/>
          <w:bCs/>
          <w:iCs/>
        </w:rPr>
        <w:t>Ribble</w:t>
      </w:r>
      <w:proofErr w:type="spellEnd"/>
      <w:r>
        <w:rPr>
          <w:rFonts w:cstheme="minorHAnsi"/>
          <w:bCs/>
          <w:iCs/>
        </w:rPr>
        <w:t xml:space="preserve"> Leisure Limited </w:t>
      </w:r>
    </w:p>
    <w:p w14:paraId="4138995C" w14:textId="77777777" w:rsidR="000179AF" w:rsidRDefault="009B7216" w:rsidP="00ED0118">
      <w:pPr>
        <w:pStyle w:val="Heading2"/>
        <w:spacing w:before="0" w:beforeAutospacing="0" w:after="240" w:afterAutospacing="0"/>
        <w:rPr>
          <w:rFonts w:asciiTheme="majorHAnsi" w:hAnsiTheme="majorHAnsi" w:cstheme="majorHAnsi"/>
          <w:sz w:val="12"/>
          <w:szCs w:val="14"/>
        </w:rPr>
      </w:pPr>
    </w:p>
    <w:p w14:paraId="4138995D" w14:textId="77777777" w:rsidR="00ED0118" w:rsidRPr="00ED4FF1" w:rsidRDefault="009C1EC6" w:rsidP="00ED011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138995E" w14:textId="77777777" w:rsidR="00ED0118" w:rsidRPr="00ED0118" w:rsidRDefault="009C1EC6" w:rsidP="00ED0118">
      <w:pPr>
        <w:pStyle w:val="Heading2"/>
        <w:numPr>
          <w:ilvl w:val="0"/>
          <w:numId w:val="8"/>
        </w:numPr>
        <w:spacing w:before="0" w:beforeAutospacing="0" w:after="240" w:afterAutospacing="0"/>
        <w:rPr>
          <w:rFonts w:asciiTheme="majorHAnsi" w:hAnsiTheme="majorHAnsi" w:cstheme="majorHAnsi"/>
          <w:b w:val="0"/>
          <w:sz w:val="12"/>
          <w:szCs w:val="14"/>
        </w:rPr>
      </w:pPr>
      <w:r w:rsidRPr="00ED0118">
        <w:rPr>
          <w:rFonts w:asciiTheme="minorHAnsi" w:hAnsiTheme="minorHAnsi" w:cstheme="minorHAnsi"/>
          <w:b w:val="0"/>
          <w:sz w:val="22"/>
          <w:szCs w:val="22"/>
        </w:rPr>
        <w:t>At the last Scrutiny committee, it was req</w:t>
      </w:r>
      <w:r>
        <w:rPr>
          <w:rFonts w:asciiTheme="minorHAnsi" w:hAnsiTheme="minorHAnsi" w:cstheme="minorHAnsi"/>
          <w:b w:val="0"/>
          <w:sz w:val="22"/>
          <w:szCs w:val="22"/>
        </w:rPr>
        <w:t xml:space="preserve">uested that Leisure Services brought back to Scrutiny on a quarterly basis an update on the progress made by the new Leisure Company South </w:t>
      </w:r>
      <w:proofErr w:type="spellStart"/>
      <w:r>
        <w:rPr>
          <w:rFonts w:asciiTheme="minorHAnsi" w:hAnsiTheme="minorHAnsi" w:cstheme="minorHAnsi"/>
          <w:b w:val="0"/>
          <w:sz w:val="22"/>
          <w:szCs w:val="22"/>
        </w:rPr>
        <w:t>Ribble</w:t>
      </w:r>
      <w:proofErr w:type="spellEnd"/>
      <w:r>
        <w:rPr>
          <w:rFonts w:asciiTheme="minorHAnsi" w:hAnsiTheme="minorHAnsi" w:cstheme="minorHAnsi"/>
          <w:b w:val="0"/>
          <w:sz w:val="22"/>
          <w:szCs w:val="22"/>
        </w:rPr>
        <w:t xml:space="preserve"> Ltd in a number of areas including:</w:t>
      </w:r>
    </w:p>
    <w:p w14:paraId="4138995F" w14:textId="6AB52D49" w:rsidR="000D4497" w:rsidRPr="000D4497" w:rsidRDefault="009C1EC6" w:rsidP="00D94C8E">
      <w:pPr>
        <w:pStyle w:val="ListParagraph"/>
        <w:numPr>
          <w:ilvl w:val="1"/>
          <w:numId w:val="18"/>
        </w:numPr>
        <w:spacing w:after="0" w:line="240" w:lineRule="auto"/>
        <w:rPr>
          <w:rFonts w:eastAsia="Times New Roman"/>
        </w:rPr>
      </w:pPr>
      <w:r w:rsidRPr="000D4497">
        <w:rPr>
          <w:rFonts w:eastAsia="Times New Roman"/>
        </w:rPr>
        <w:t>Leisure centre usage figures</w:t>
      </w:r>
    </w:p>
    <w:p w14:paraId="41389960" w14:textId="77777777" w:rsidR="000D4497" w:rsidRDefault="009C1EC6" w:rsidP="00D94C8E">
      <w:pPr>
        <w:pStyle w:val="ListParagraph"/>
        <w:numPr>
          <w:ilvl w:val="1"/>
          <w:numId w:val="18"/>
        </w:numPr>
        <w:spacing w:after="0" w:line="240" w:lineRule="auto"/>
        <w:contextualSpacing w:val="0"/>
        <w:rPr>
          <w:rFonts w:eastAsia="Times New Roman"/>
        </w:rPr>
      </w:pPr>
      <w:bookmarkStart w:id="2" w:name="_Hlk94024343"/>
      <w:r>
        <w:rPr>
          <w:rFonts w:eastAsia="Times New Roman"/>
        </w:rPr>
        <w:t>Income v. expenditure against budget figures</w:t>
      </w:r>
    </w:p>
    <w:bookmarkEnd w:id="2"/>
    <w:p w14:paraId="41389961" w14:textId="77777777" w:rsidR="000D4497" w:rsidRDefault="009C1EC6" w:rsidP="00D94C8E">
      <w:pPr>
        <w:pStyle w:val="ListParagraph"/>
        <w:numPr>
          <w:ilvl w:val="1"/>
          <w:numId w:val="18"/>
        </w:numPr>
        <w:spacing w:after="0" w:line="240" w:lineRule="auto"/>
        <w:contextualSpacing w:val="0"/>
        <w:rPr>
          <w:rFonts w:eastAsia="Times New Roman"/>
        </w:rPr>
      </w:pPr>
      <w:r>
        <w:rPr>
          <w:rFonts w:eastAsia="Times New Roman"/>
        </w:rPr>
        <w:t xml:space="preserve">Customer feedback, satisfaction and complaints, including QUEST accreditation results </w:t>
      </w:r>
    </w:p>
    <w:p w14:paraId="41389962" w14:textId="77777777" w:rsidR="000D4497" w:rsidRDefault="009C1EC6" w:rsidP="00D94C8E">
      <w:pPr>
        <w:pStyle w:val="ListParagraph"/>
        <w:numPr>
          <w:ilvl w:val="1"/>
          <w:numId w:val="18"/>
        </w:numPr>
        <w:spacing w:after="0" w:line="240" w:lineRule="auto"/>
        <w:contextualSpacing w:val="0"/>
        <w:rPr>
          <w:rFonts w:eastAsia="Times New Roman"/>
        </w:rPr>
      </w:pPr>
      <w:r>
        <w:rPr>
          <w:rFonts w:eastAsia="Times New Roman"/>
        </w:rPr>
        <w:t>Progress against business/delivery plan</w:t>
      </w:r>
    </w:p>
    <w:p w14:paraId="41389963" w14:textId="77777777" w:rsidR="00FC759D" w:rsidRPr="00D94C8E" w:rsidRDefault="009C1EC6" w:rsidP="00D94C8E">
      <w:pPr>
        <w:pStyle w:val="ListParagraph"/>
        <w:numPr>
          <w:ilvl w:val="1"/>
          <w:numId w:val="18"/>
        </w:numPr>
        <w:spacing w:after="0" w:line="240" w:lineRule="auto"/>
        <w:contextualSpacing w:val="0"/>
        <w:rPr>
          <w:rFonts w:eastAsia="Times New Roman"/>
        </w:rPr>
      </w:pPr>
      <w:r>
        <w:rPr>
          <w:rFonts w:eastAsia="Times New Roman"/>
        </w:rPr>
        <w:t xml:space="preserve">Activities linked to corporate strategy </w:t>
      </w:r>
    </w:p>
    <w:p w14:paraId="41389964" w14:textId="77777777" w:rsidR="000D4497" w:rsidRDefault="009C1EC6" w:rsidP="00D94C8E">
      <w:pPr>
        <w:pStyle w:val="ListParagraph"/>
        <w:numPr>
          <w:ilvl w:val="1"/>
          <w:numId w:val="18"/>
        </w:numPr>
        <w:spacing w:after="0" w:line="240" w:lineRule="auto"/>
        <w:contextualSpacing w:val="0"/>
        <w:rPr>
          <w:rFonts w:eastAsia="Times New Roman"/>
        </w:rPr>
      </w:pPr>
      <w:r>
        <w:rPr>
          <w:rFonts w:eastAsia="Times New Roman"/>
        </w:rPr>
        <w:t>Future Plans</w:t>
      </w:r>
    </w:p>
    <w:p w14:paraId="41389966" w14:textId="77777777" w:rsidR="00FB02A1" w:rsidRDefault="009B7216" w:rsidP="000D4497">
      <w:pPr>
        <w:spacing w:after="0" w:line="240" w:lineRule="auto"/>
        <w:rPr>
          <w:rFonts w:eastAsia="Times New Roman"/>
          <w:b/>
        </w:rPr>
      </w:pPr>
    </w:p>
    <w:p w14:paraId="41389967" w14:textId="77777777" w:rsidR="000D4497" w:rsidRDefault="009C1EC6" w:rsidP="000D4497">
      <w:pPr>
        <w:spacing w:after="0" w:line="240" w:lineRule="auto"/>
        <w:rPr>
          <w:rFonts w:eastAsia="Times New Roman"/>
          <w:b/>
        </w:rPr>
      </w:pPr>
      <w:r>
        <w:rPr>
          <w:rFonts w:eastAsia="Times New Roman"/>
          <w:b/>
        </w:rPr>
        <w:t>Leisure Centre usage Figures against Targets</w:t>
      </w:r>
    </w:p>
    <w:p w14:paraId="41389968" w14:textId="77777777" w:rsidR="00875829" w:rsidRDefault="009B7216" w:rsidP="000D4497">
      <w:pPr>
        <w:spacing w:after="0" w:line="240" w:lineRule="auto"/>
        <w:rPr>
          <w:rFonts w:eastAsia="Times New Roman"/>
          <w:b/>
        </w:rPr>
      </w:pPr>
    </w:p>
    <w:p w14:paraId="41389969" w14:textId="77777777" w:rsidR="00875829" w:rsidRPr="001D265B" w:rsidRDefault="009C1EC6" w:rsidP="001D265B">
      <w:pPr>
        <w:pStyle w:val="ListParagraph"/>
        <w:numPr>
          <w:ilvl w:val="0"/>
          <w:numId w:val="8"/>
        </w:numPr>
        <w:spacing w:after="0" w:line="240" w:lineRule="auto"/>
        <w:rPr>
          <w:rFonts w:eastAsia="Times New Roman"/>
        </w:rPr>
      </w:pPr>
      <w:r w:rsidRPr="001D265B">
        <w:rPr>
          <w:rFonts w:eastAsia="Times New Roman"/>
        </w:rPr>
        <w:t xml:space="preserve">The table below gives some early sample usage figures for the first four months of the new Leisure Company and compares the figures with average monthly usage during 2019 before </w:t>
      </w:r>
      <w:proofErr w:type="spellStart"/>
      <w:r w:rsidRPr="001D265B">
        <w:rPr>
          <w:rFonts w:eastAsia="Times New Roman"/>
        </w:rPr>
        <w:t>Covid</w:t>
      </w:r>
      <w:proofErr w:type="spellEnd"/>
      <w:r w:rsidRPr="001D265B">
        <w:rPr>
          <w:rFonts w:eastAsia="Times New Roman"/>
        </w:rPr>
        <w:t>.</w:t>
      </w:r>
    </w:p>
    <w:p w14:paraId="4138996A" w14:textId="77777777" w:rsidR="00875829" w:rsidRDefault="009B7216" w:rsidP="001D265B">
      <w:pPr>
        <w:pStyle w:val="ListParagraph"/>
        <w:spacing w:after="0" w:line="240" w:lineRule="auto"/>
        <w:ind w:left="360"/>
        <w:rPr>
          <w:rFonts w:eastAsia="Times New Roman"/>
        </w:rPr>
      </w:pPr>
    </w:p>
    <w:p w14:paraId="4138996B" w14:textId="77777777" w:rsidR="00875829" w:rsidRDefault="009C1EC6" w:rsidP="001D265B">
      <w:pPr>
        <w:pStyle w:val="ListParagraph"/>
        <w:numPr>
          <w:ilvl w:val="0"/>
          <w:numId w:val="8"/>
        </w:numPr>
        <w:spacing w:after="0" w:line="240" w:lineRule="auto"/>
        <w:rPr>
          <w:rFonts w:eastAsia="Times New Roman"/>
        </w:rPr>
      </w:pPr>
      <w:r>
        <w:rPr>
          <w:rFonts w:eastAsia="Times New Roman"/>
        </w:rPr>
        <w:lastRenderedPageBreak/>
        <w:t xml:space="preserve">The current usage of the Leisure Centres is around 20% less than pre </w:t>
      </w:r>
      <w:proofErr w:type="spellStart"/>
      <w:r>
        <w:rPr>
          <w:rFonts w:eastAsia="Times New Roman"/>
        </w:rPr>
        <w:t>Covid</w:t>
      </w:r>
      <w:proofErr w:type="spellEnd"/>
      <w:r>
        <w:rPr>
          <w:rFonts w:eastAsia="Times New Roman"/>
        </w:rPr>
        <w:t xml:space="preserve"> levels which is encouraging as when the centres were first allowed to reopen back in April 20 with restrictions the drop from 2019 usage was significantly higher than 20%</w:t>
      </w:r>
    </w:p>
    <w:p w14:paraId="4138996C" w14:textId="77777777" w:rsidR="00EB4405" w:rsidRDefault="009B7216" w:rsidP="001D265B">
      <w:pPr>
        <w:pStyle w:val="ListParagraph"/>
        <w:spacing w:after="0" w:line="240" w:lineRule="auto"/>
        <w:ind w:left="360"/>
        <w:rPr>
          <w:rFonts w:eastAsia="Times New Roman"/>
        </w:rPr>
      </w:pPr>
    </w:p>
    <w:p w14:paraId="4138996D" w14:textId="77777777" w:rsidR="00EB4405" w:rsidRDefault="009C1EC6" w:rsidP="001D265B">
      <w:pPr>
        <w:pStyle w:val="ListParagraph"/>
        <w:numPr>
          <w:ilvl w:val="0"/>
          <w:numId w:val="8"/>
        </w:numPr>
        <w:spacing w:after="0" w:line="240" w:lineRule="auto"/>
        <w:rPr>
          <w:rFonts w:eastAsia="Times New Roman"/>
        </w:rPr>
      </w:pPr>
      <w:r>
        <w:rPr>
          <w:rFonts w:eastAsia="Times New Roman"/>
        </w:rPr>
        <w:t>The figures for December 21 drop off considerably. This is because of the Christmas period which traditionally is very quiet for Leisure Centres but also because of the new Omnicom Variant which appeared at that time.</w:t>
      </w:r>
    </w:p>
    <w:p w14:paraId="4138996E" w14:textId="77777777" w:rsidR="00875829" w:rsidRDefault="009B7216" w:rsidP="001D265B">
      <w:pPr>
        <w:pStyle w:val="ListParagraph"/>
        <w:rPr>
          <w:rFonts w:eastAsia="Times New Roman"/>
        </w:rPr>
      </w:pPr>
    </w:p>
    <w:p w14:paraId="4138996F" w14:textId="77777777" w:rsidR="00875829" w:rsidRDefault="009C1EC6" w:rsidP="001D265B">
      <w:pPr>
        <w:pStyle w:val="ListParagraph"/>
        <w:numPr>
          <w:ilvl w:val="0"/>
          <w:numId w:val="8"/>
        </w:numPr>
        <w:spacing w:after="0" w:line="240" w:lineRule="auto"/>
        <w:rPr>
          <w:rFonts w:eastAsia="Times New Roman"/>
        </w:rPr>
      </w:pPr>
      <w:r>
        <w:rPr>
          <w:rFonts w:eastAsia="Times New Roman"/>
        </w:rPr>
        <w:t>Current member sales are very encouraging and with future initiatives planned we hope that the recovery to Pre-</w:t>
      </w:r>
      <w:proofErr w:type="spellStart"/>
      <w:r>
        <w:rPr>
          <w:rFonts w:eastAsia="Times New Roman"/>
        </w:rPr>
        <w:t>Covid</w:t>
      </w:r>
      <w:proofErr w:type="spellEnd"/>
      <w:r>
        <w:rPr>
          <w:rFonts w:eastAsia="Times New Roman"/>
        </w:rPr>
        <w:t xml:space="preserve"> level of usage will continue at pace.</w:t>
      </w:r>
    </w:p>
    <w:p w14:paraId="41389970" w14:textId="77777777" w:rsidR="00875829" w:rsidRDefault="009B7216" w:rsidP="001D265B">
      <w:pPr>
        <w:pStyle w:val="ListParagraph"/>
        <w:spacing w:after="0" w:line="240" w:lineRule="auto"/>
        <w:ind w:left="360"/>
        <w:rPr>
          <w:rFonts w:eastAsia="Times New Roman"/>
        </w:rPr>
      </w:pPr>
    </w:p>
    <w:p w14:paraId="41389971" w14:textId="77777777" w:rsidR="00875829" w:rsidRDefault="009C1EC6" w:rsidP="001D265B">
      <w:pPr>
        <w:pStyle w:val="ListParagraph"/>
        <w:numPr>
          <w:ilvl w:val="0"/>
          <w:numId w:val="8"/>
        </w:numPr>
        <w:spacing w:after="0" w:line="240" w:lineRule="auto"/>
        <w:rPr>
          <w:rFonts w:eastAsia="Times New Roman"/>
        </w:rPr>
      </w:pPr>
      <w:r>
        <w:rPr>
          <w:rFonts w:eastAsia="Times New Roman"/>
        </w:rPr>
        <w:t>The figures for children on school meals are not yet available as we need to integrate our booking system with the way that children receiving free school meals are attending our centres via Leisure Card. This will be available from April of this year</w:t>
      </w:r>
    </w:p>
    <w:p w14:paraId="41389972" w14:textId="77777777" w:rsidR="00875829" w:rsidRDefault="009B7216" w:rsidP="001D265B">
      <w:pPr>
        <w:pStyle w:val="ListParagraph"/>
        <w:rPr>
          <w:rFonts w:eastAsia="Times New Roman"/>
        </w:rPr>
      </w:pPr>
    </w:p>
    <w:p w14:paraId="41389973" w14:textId="77777777" w:rsidR="00875829" w:rsidRDefault="009B7216" w:rsidP="00875829">
      <w:pPr>
        <w:pStyle w:val="ListParagraph"/>
        <w:spacing w:after="0" w:line="240" w:lineRule="auto"/>
        <w:ind w:left="360"/>
        <w:rPr>
          <w:rFonts w:eastAsia="Times New Roman"/>
        </w:rPr>
      </w:pPr>
    </w:p>
    <w:tbl>
      <w:tblPr>
        <w:tblW w:w="9214" w:type="dxa"/>
        <w:tblInd w:w="-10" w:type="dxa"/>
        <w:tblCellMar>
          <w:left w:w="0" w:type="dxa"/>
          <w:right w:w="0" w:type="dxa"/>
        </w:tblCellMar>
        <w:tblLook w:val="04A0" w:firstRow="1" w:lastRow="0" w:firstColumn="1" w:lastColumn="0" w:noHBand="0" w:noVBand="1"/>
      </w:tblPr>
      <w:tblGrid>
        <w:gridCol w:w="2249"/>
        <w:gridCol w:w="1672"/>
        <w:gridCol w:w="1322"/>
        <w:gridCol w:w="1279"/>
        <w:gridCol w:w="939"/>
        <w:gridCol w:w="939"/>
        <w:gridCol w:w="1054"/>
      </w:tblGrid>
      <w:tr w:rsidR="00F365B5" w14:paraId="41389985" w14:textId="77777777" w:rsidTr="00875829">
        <w:trPr>
          <w:trHeight w:val="804"/>
        </w:trPr>
        <w:tc>
          <w:tcPr>
            <w:tcW w:w="22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1389974" w14:textId="77777777" w:rsidR="00875829" w:rsidRDefault="009B7216">
            <w:pPr>
              <w:spacing w:line="254" w:lineRule="auto"/>
              <w:rPr>
                <w:rFonts w:ascii="Arial" w:hAnsi="Arial" w:cs="Arial"/>
                <w:color w:val="0070C0"/>
                <w:sz w:val="20"/>
                <w:szCs w:val="20"/>
              </w:rPr>
            </w:pPr>
          </w:p>
          <w:p w14:paraId="41389975" w14:textId="77777777" w:rsidR="00875829" w:rsidRDefault="009B7216">
            <w:pPr>
              <w:spacing w:line="254" w:lineRule="auto"/>
              <w:rPr>
                <w:rFonts w:ascii="Arial" w:hAnsi="Arial" w:cs="Arial"/>
                <w:color w:val="0070C0"/>
                <w:sz w:val="20"/>
                <w:szCs w:val="20"/>
              </w:rPr>
            </w:pPr>
          </w:p>
          <w:p w14:paraId="41389976"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Type of Usage</w:t>
            </w:r>
          </w:p>
          <w:p w14:paraId="41389977" w14:textId="77777777" w:rsidR="00875829" w:rsidRDefault="009B7216">
            <w:pPr>
              <w:spacing w:line="254" w:lineRule="auto"/>
              <w:rPr>
                <w:rFonts w:ascii="Arial" w:hAnsi="Arial" w:cs="Arial"/>
                <w:color w:val="0070C0"/>
                <w:sz w:val="20"/>
                <w:szCs w:val="20"/>
              </w:rPr>
            </w:pPr>
          </w:p>
        </w:tc>
        <w:tc>
          <w:tcPr>
            <w:tcW w:w="167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78" w14:textId="77777777" w:rsidR="00875829" w:rsidRDefault="009B7216">
            <w:pPr>
              <w:spacing w:line="254" w:lineRule="auto"/>
              <w:rPr>
                <w:rFonts w:ascii="Arial" w:hAnsi="Arial" w:cs="Arial"/>
                <w:color w:val="0070C0"/>
                <w:sz w:val="20"/>
                <w:szCs w:val="20"/>
              </w:rPr>
            </w:pPr>
          </w:p>
          <w:p w14:paraId="41389979" w14:textId="77777777" w:rsidR="00875829" w:rsidRDefault="009B7216">
            <w:pPr>
              <w:spacing w:line="254" w:lineRule="auto"/>
              <w:rPr>
                <w:rFonts w:ascii="Arial" w:hAnsi="Arial" w:cs="Arial"/>
                <w:color w:val="0070C0"/>
                <w:sz w:val="20"/>
                <w:szCs w:val="20"/>
              </w:rPr>
            </w:pPr>
          </w:p>
          <w:p w14:paraId="4138997A"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How data is collected</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7B" w14:textId="77777777" w:rsidR="00875829" w:rsidRDefault="009B7216">
            <w:pPr>
              <w:spacing w:line="254" w:lineRule="auto"/>
              <w:rPr>
                <w:rFonts w:ascii="Arial" w:hAnsi="Arial" w:cs="Arial"/>
                <w:color w:val="0070C0"/>
                <w:sz w:val="20"/>
                <w:szCs w:val="20"/>
              </w:rPr>
            </w:pPr>
          </w:p>
          <w:p w14:paraId="4138997C"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Average Monthly usage 2019 before COVID</w:t>
            </w:r>
          </w:p>
        </w:tc>
        <w:tc>
          <w:tcPr>
            <w:tcW w:w="127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7D" w14:textId="77777777" w:rsidR="00875829" w:rsidRDefault="009B7216">
            <w:pPr>
              <w:spacing w:line="254" w:lineRule="auto"/>
              <w:rPr>
                <w:rFonts w:ascii="Arial" w:hAnsi="Arial" w:cs="Arial"/>
                <w:color w:val="0070C0"/>
                <w:sz w:val="20"/>
                <w:szCs w:val="20"/>
              </w:rPr>
            </w:pPr>
          </w:p>
          <w:p w14:paraId="4138997E"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Sep-21 First month of Company</w:t>
            </w:r>
          </w:p>
        </w:tc>
        <w:tc>
          <w:tcPr>
            <w:tcW w:w="81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7F" w14:textId="77777777" w:rsidR="00875829" w:rsidRDefault="009B7216">
            <w:pPr>
              <w:spacing w:line="254" w:lineRule="auto"/>
              <w:rPr>
                <w:rFonts w:ascii="Arial" w:hAnsi="Arial" w:cs="Arial"/>
                <w:color w:val="0070C0"/>
                <w:sz w:val="20"/>
                <w:szCs w:val="20"/>
              </w:rPr>
            </w:pPr>
          </w:p>
          <w:p w14:paraId="41389980"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Oct-21</w:t>
            </w:r>
          </w:p>
        </w:tc>
        <w:tc>
          <w:tcPr>
            <w:tcW w:w="82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81" w14:textId="77777777" w:rsidR="00875829" w:rsidRDefault="009B7216">
            <w:pPr>
              <w:spacing w:line="254" w:lineRule="auto"/>
              <w:rPr>
                <w:rFonts w:ascii="Arial" w:hAnsi="Arial" w:cs="Arial"/>
                <w:color w:val="0070C0"/>
                <w:sz w:val="20"/>
                <w:szCs w:val="20"/>
              </w:rPr>
            </w:pPr>
          </w:p>
          <w:p w14:paraId="41389982"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Nov-21</w:t>
            </w:r>
          </w:p>
        </w:tc>
        <w:tc>
          <w:tcPr>
            <w:tcW w:w="105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1389983" w14:textId="77777777" w:rsidR="00875829" w:rsidRDefault="009B7216">
            <w:pPr>
              <w:spacing w:line="254" w:lineRule="auto"/>
              <w:rPr>
                <w:rFonts w:ascii="Arial" w:hAnsi="Arial" w:cs="Arial"/>
                <w:color w:val="0070C0"/>
                <w:sz w:val="20"/>
                <w:szCs w:val="20"/>
              </w:rPr>
            </w:pPr>
          </w:p>
          <w:p w14:paraId="41389984" w14:textId="77777777" w:rsidR="00875829" w:rsidRDefault="009C1EC6">
            <w:pPr>
              <w:spacing w:line="254" w:lineRule="auto"/>
              <w:rPr>
                <w:rFonts w:ascii="Arial" w:hAnsi="Arial" w:cs="Arial"/>
                <w:color w:val="0070C0"/>
                <w:sz w:val="20"/>
                <w:szCs w:val="20"/>
              </w:rPr>
            </w:pPr>
            <w:r>
              <w:rPr>
                <w:rFonts w:ascii="Arial" w:hAnsi="Arial" w:cs="Arial"/>
                <w:color w:val="0070C0"/>
                <w:sz w:val="20"/>
                <w:szCs w:val="20"/>
              </w:rPr>
              <w:t>Dec-21</w:t>
            </w:r>
          </w:p>
        </w:tc>
      </w:tr>
      <w:tr w:rsidR="00F365B5" w14:paraId="4138998D" w14:textId="77777777" w:rsidTr="00875829">
        <w:trPr>
          <w:trHeight w:val="1152"/>
        </w:trPr>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9986" w14:textId="77777777" w:rsidR="00875829" w:rsidRDefault="009C1EC6">
            <w:pPr>
              <w:spacing w:line="254" w:lineRule="auto"/>
              <w:rPr>
                <w:rFonts w:ascii="Arial" w:hAnsi="Arial" w:cs="Arial"/>
                <w:sz w:val="20"/>
                <w:szCs w:val="20"/>
              </w:rPr>
            </w:pPr>
            <w:r>
              <w:rPr>
                <w:rFonts w:ascii="Arial" w:hAnsi="Arial" w:cs="Arial"/>
                <w:sz w:val="20"/>
                <w:szCs w:val="20"/>
              </w:rPr>
              <w:t xml:space="preserve">Population of South </w:t>
            </w:r>
            <w:proofErr w:type="spellStart"/>
            <w:r>
              <w:rPr>
                <w:rFonts w:ascii="Arial" w:hAnsi="Arial" w:cs="Arial"/>
                <w:sz w:val="20"/>
                <w:szCs w:val="20"/>
              </w:rPr>
              <w:t>Ribble</w:t>
            </w:r>
            <w:proofErr w:type="spellEnd"/>
            <w:r>
              <w:rPr>
                <w:rFonts w:ascii="Arial" w:hAnsi="Arial" w:cs="Arial"/>
                <w:sz w:val="20"/>
                <w:szCs w:val="20"/>
              </w:rPr>
              <w:t xml:space="preserve">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41389987" w14:textId="77777777" w:rsidR="00875829" w:rsidRDefault="009C1EC6">
            <w:pPr>
              <w:spacing w:line="254" w:lineRule="auto"/>
              <w:rPr>
                <w:rFonts w:ascii="Arial" w:hAnsi="Arial" w:cs="Arial"/>
                <w:sz w:val="20"/>
                <w:szCs w:val="20"/>
              </w:rPr>
            </w:pPr>
            <w:r>
              <w:rPr>
                <w:rFonts w:ascii="Arial" w:hAnsi="Arial" w:cs="Arial"/>
                <w:sz w:val="20"/>
                <w:szCs w:val="20"/>
              </w:rPr>
              <w:t>2018 ONS UK</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1389988" w14:textId="77777777" w:rsidR="00875829" w:rsidRDefault="009C1EC6">
            <w:pPr>
              <w:spacing w:line="254" w:lineRule="auto"/>
              <w:rPr>
                <w:rFonts w:ascii="Arial" w:hAnsi="Arial" w:cs="Arial"/>
                <w:sz w:val="20"/>
                <w:szCs w:val="20"/>
              </w:rPr>
            </w:pPr>
            <w:r>
              <w:rPr>
                <w:rFonts w:ascii="Arial" w:hAnsi="Arial" w:cs="Arial"/>
                <w:sz w:val="20"/>
                <w:szCs w:val="20"/>
              </w:rPr>
              <w:t>111,000</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1389989" w14:textId="77777777" w:rsidR="00875829" w:rsidRDefault="009C1EC6">
            <w:pPr>
              <w:spacing w:line="254" w:lineRule="auto"/>
              <w:rPr>
                <w:rFonts w:ascii="Arial" w:hAnsi="Arial" w:cs="Arial"/>
                <w:sz w:val="20"/>
                <w:szCs w:val="20"/>
              </w:rPr>
            </w:pPr>
            <w:r>
              <w:rPr>
                <w:rFonts w:ascii="Arial" w:hAnsi="Arial" w:cs="Arial"/>
                <w:sz w:val="20"/>
                <w:szCs w:val="20"/>
              </w:rPr>
              <w:t>111,000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14:paraId="4138998A" w14:textId="77777777" w:rsidR="00875829" w:rsidRDefault="009C1EC6">
            <w:pPr>
              <w:spacing w:line="254" w:lineRule="auto"/>
              <w:rPr>
                <w:rFonts w:ascii="Arial" w:hAnsi="Arial" w:cs="Arial"/>
                <w:sz w:val="20"/>
                <w:szCs w:val="20"/>
              </w:rPr>
            </w:pPr>
            <w:r>
              <w:rPr>
                <w:rFonts w:ascii="Arial" w:hAnsi="Arial" w:cs="Arial"/>
                <w:sz w:val="20"/>
                <w:szCs w:val="20"/>
              </w:rPr>
              <w:t>111,000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14:paraId="4138998B" w14:textId="77777777" w:rsidR="00875829" w:rsidRDefault="009C1EC6">
            <w:pPr>
              <w:spacing w:line="254" w:lineRule="auto"/>
              <w:rPr>
                <w:rFonts w:ascii="Arial" w:hAnsi="Arial" w:cs="Arial"/>
                <w:sz w:val="20"/>
                <w:szCs w:val="20"/>
              </w:rPr>
            </w:pPr>
            <w:r>
              <w:rPr>
                <w:rFonts w:ascii="Arial" w:hAnsi="Arial" w:cs="Arial"/>
                <w:sz w:val="20"/>
                <w:szCs w:val="20"/>
              </w:rPr>
              <w:t>111,000</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14:paraId="4138998C" w14:textId="77777777" w:rsidR="00875829" w:rsidRDefault="009C1EC6">
            <w:pPr>
              <w:spacing w:line="254" w:lineRule="auto"/>
              <w:rPr>
                <w:rFonts w:ascii="Arial" w:hAnsi="Arial" w:cs="Arial"/>
                <w:sz w:val="20"/>
                <w:szCs w:val="20"/>
              </w:rPr>
            </w:pPr>
            <w:r>
              <w:rPr>
                <w:rFonts w:ascii="Arial" w:hAnsi="Arial" w:cs="Arial"/>
                <w:sz w:val="20"/>
                <w:szCs w:val="20"/>
              </w:rPr>
              <w:t>111,000</w:t>
            </w:r>
          </w:p>
        </w:tc>
      </w:tr>
      <w:tr w:rsidR="00F365B5" w14:paraId="41389995" w14:textId="77777777" w:rsidTr="00875829">
        <w:trPr>
          <w:trHeight w:val="540"/>
        </w:trPr>
        <w:tc>
          <w:tcPr>
            <w:tcW w:w="22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8998E" w14:textId="77777777" w:rsidR="00875829" w:rsidRDefault="009C1EC6">
            <w:pPr>
              <w:spacing w:line="254" w:lineRule="auto"/>
              <w:rPr>
                <w:rFonts w:ascii="Arial" w:hAnsi="Arial" w:cs="Arial"/>
                <w:sz w:val="20"/>
                <w:szCs w:val="20"/>
              </w:rPr>
            </w:pPr>
            <w:r>
              <w:rPr>
                <w:rFonts w:ascii="Arial" w:hAnsi="Arial" w:cs="Arial"/>
                <w:sz w:val="20"/>
                <w:szCs w:val="20"/>
              </w:rPr>
              <w:t>Total number of visits to Council sports and leisure facilities </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8F" w14:textId="77777777" w:rsidR="00875829" w:rsidRDefault="009C1EC6">
            <w:pPr>
              <w:spacing w:line="254" w:lineRule="auto"/>
              <w:rPr>
                <w:rFonts w:ascii="Arial" w:hAnsi="Arial" w:cs="Arial"/>
                <w:sz w:val="20"/>
                <w:szCs w:val="20"/>
              </w:rPr>
            </w:pPr>
            <w:r>
              <w:rPr>
                <w:rFonts w:ascii="Arial" w:hAnsi="Arial" w:cs="Arial"/>
                <w:sz w:val="20"/>
                <w:szCs w:val="20"/>
              </w:rPr>
              <w:t>Legend reports</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0" w14:textId="77777777" w:rsidR="00875829" w:rsidRDefault="009C1EC6">
            <w:pPr>
              <w:spacing w:line="254" w:lineRule="auto"/>
              <w:rPr>
                <w:rFonts w:ascii="Arial" w:hAnsi="Arial" w:cs="Arial"/>
                <w:sz w:val="20"/>
                <w:szCs w:val="20"/>
              </w:rPr>
            </w:pPr>
            <w:r>
              <w:rPr>
                <w:rFonts w:ascii="Arial" w:hAnsi="Arial" w:cs="Arial"/>
                <w:sz w:val="20"/>
                <w:szCs w:val="20"/>
              </w:rPr>
              <w:t>65,034</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1" w14:textId="77777777" w:rsidR="00875829" w:rsidRDefault="009C1EC6">
            <w:pPr>
              <w:spacing w:line="254" w:lineRule="auto"/>
              <w:rPr>
                <w:rFonts w:ascii="Arial" w:hAnsi="Arial" w:cs="Arial"/>
                <w:sz w:val="20"/>
                <w:szCs w:val="20"/>
              </w:rPr>
            </w:pPr>
            <w:r>
              <w:rPr>
                <w:rFonts w:ascii="Arial" w:hAnsi="Arial" w:cs="Arial"/>
                <w:sz w:val="20"/>
                <w:szCs w:val="20"/>
              </w:rPr>
              <w:t>56,304</w:t>
            </w:r>
          </w:p>
        </w:tc>
        <w:tc>
          <w:tcPr>
            <w:tcW w:w="81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2" w14:textId="77777777" w:rsidR="00875829" w:rsidRDefault="009C1EC6">
            <w:pPr>
              <w:spacing w:line="254" w:lineRule="auto"/>
              <w:rPr>
                <w:rFonts w:ascii="Arial" w:hAnsi="Arial" w:cs="Arial"/>
                <w:sz w:val="20"/>
                <w:szCs w:val="20"/>
              </w:rPr>
            </w:pPr>
            <w:r>
              <w:rPr>
                <w:rFonts w:ascii="Arial" w:hAnsi="Arial" w:cs="Arial"/>
                <w:sz w:val="20"/>
                <w:szCs w:val="20"/>
              </w:rPr>
              <w:t>54,115</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3" w14:textId="77777777" w:rsidR="00875829" w:rsidRDefault="009C1EC6">
            <w:pPr>
              <w:spacing w:line="254" w:lineRule="auto"/>
              <w:rPr>
                <w:rFonts w:ascii="Arial" w:hAnsi="Arial" w:cs="Arial"/>
                <w:sz w:val="20"/>
                <w:szCs w:val="20"/>
              </w:rPr>
            </w:pPr>
            <w:r>
              <w:rPr>
                <w:rFonts w:ascii="Arial" w:hAnsi="Arial" w:cs="Arial"/>
                <w:sz w:val="20"/>
                <w:szCs w:val="20"/>
              </w:rPr>
              <w:t>55,566</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4" w14:textId="77777777" w:rsidR="00875829" w:rsidRDefault="009C1EC6">
            <w:pPr>
              <w:spacing w:line="254" w:lineRule="auto"/>
              <w:rPr>
                <w:rFonts w:ascii="Arial" w:hAnsi="Arial" w:cs="Arial"/>
                <w:sz w:val="20"/>
                <w:szCs w:val="20"/>
              </w:rPr>
            </w:pPr>
            <w:r>
              <w:rPr>
                <w:rFonts w:ascii="Arial" w:hAnsi="Arial" w:cs="Arial"/>
                <w:sz w:val="20"/>
                <w:szCs w:val="20"/>
              </w:rPr>
              <w:t>29,465</w:t>
            </w:r>
          </w:p>
        </w:tc>
      </w:tr>
      <w:tr w:rsidR="00F365B5" w14:paraId="4138999D" w14:textId="77777777" w:rsidTr="00875829">
        <w:trPr>
          <w:trHeight w:val="804"/>
        </w:trPr>
        <w:tc>
          <w:tcPr>
            <w:tcW w:w="22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89996" w14:textId="77777777" w:rsidR="00875829" w:rsidRDefault="009C1EC6">
            <w:pPr>
              <w:spacing w:line="254" w:lineRule="auto"/>
              <w:rPr>
                <w:rFonts w:ascii="Arial" w:hAnsi="Arial" w:cs="Arial"/>
                <w:sz w:val="20"/>
                <w:szCs w:val="20"/>
              </w:rPr>
            </w:pPr>
            <w:r>
              <w:rPr>
                <w:rFonts w:ascii="Arial" w:hAnsi="Arial" w:cs="Arial"/>
                <w:sz w:val="20"/>
                <w:szCs w:val="20"/>
              </w:rPr>
              <w:t>Number of older people (65+) visiting Council's leisure centres</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7" w14:textId="77777777" w:rsidR="00875829" w:rsidRDefault="009C1EC6">
            <w:pPr>
              <w:spacing w:line="254" w:lineRule="auto"/>
              <w:rPr>
                <w:rFonts w:ascii="Arial" w:hAnsi="Arial" w:cs="Arial"/>
                <w:sz w:val="20"/>
                <w:szCs w:val="20"/>
              </w:rPr>
            </w:pPr>
            <w:r>
              <w:rPr>
                <w:rFonts w:ascii="Arial" w:hAnsi="Arial" w:cs="Arial"/>
                <w:sz w:val="20"/>
                <w:szCs w:val="20"/>
              </w:rPr>
              <w:t>Legend Reports</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8" w14:textId="77777777" w:rsidR="00875829" w:rsidRDefault="009C1EC6">
            <w:pPr>
              <w:spacing w:line="254" w:lineRule="auto"/>
              <w:rPr>
                <w:rFonts w:ascii="Arial" w:hAnsi="Arial" w:cs="Arial"/>
                <w:sz w:val="20"/>
                <w:szCs w:val="20"/>
              </w:rPr>
            </w:pPr>
            <w:r>
              <w:rPr>
                <w:rFonts w:ascii="Arial" w:hAnsi="Arial" w:cs="Arial"/>
                <w:sz w:val="20"/>
                <w:szCs w:val="20"/>
              </w:rPr>
              <w:t>3255</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9" w14:textId="77777777" w:rsidR="00875829" w:rsidRDefault="009C1EC6">
            <w:pPr>
              <w:spacing w:line="254" w:lineRule="auto"/>
              <w:rPr>
                <w:rFonts w:ascii="Arial" w:hAnsi="Arial" w:cs="Arial"/>
                <w:sz w:val="20"/>
                <w:szCs w:val="20"/>
              </w:rPr>
            </w:pPr>
            <w:r>
              <w:rPr>
                <w:rFonts w:ascii="Arial" w:hAnsi="Arial" w:cs="Arial"/>
                <w:sz w:val="20"/>
                <w:szCs w:val="20"/>
              </w:rPr>
              <w:t>2,114</w:t>
            </w:r>
          </w:p>
        </w:tc>
        <w:tc>
          <w:tcPr>
            <w:tcW w:w="81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A" w14:textId="77777777" w:rsidR="00875829" w:rsidRDefault="009C1EC6">
            <w:pPr>
              <w:spacing w:line="254" w:lineRule="auto"/>
              <w:rPr>
                <w:rFonts w:ascii="Arial" w:hAnsi="Arial" w:cs="Arial"/>
                <w:sz w:val="20"/>
                <w:szCs w:val="20"/>
              </w:rPr>
            </w:pPr>
            <w:r>
              <w:rPr>
                <w:rFonts w:ascii="Arial" w:hAnsi="Arial" w:cs="Arial"/>
                <w:sz w:val="20"/>
                <w:szCs w:val="20"/>
              </w:rPr>
              <w:t>2,974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B" w14:textId="77777777" w:rsidR="00875829" w:rsidRDefault="009C1EC6">
            <w:pPr>
              <w:spacing w:line="254" w:lineRule="auto"/>
              <w:rPr>
                <w:rFonts w:ascii="Arial" w:hAnsi="Arial" w:cs="Arial"/>
                <w:sz w:val="20"/>
                <w:szCs w:val="20"/>
              </w:rPr>
            </w:pPr>
            <w:r>
              <w:rPr>
                <w:rFonts w:ascii="Arial" w:hAnsi="Arial" w:cs="Arial"/>
                <w:sz w:val="20"/>
                <w:szCs w:val="20"/>
              </w:rPr>
              <w:t>2,865</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C" w14:textId="77777777" w:rsidR="00875829" w:rsidRDefault="009C1EC6">
            <w:pPr>
              <w:spacing w:line="254" w:lineRule="auto"/>
              <w:rPr>
                <w:rFonts w:ascii="Arial" w:hAnsi="Arial" w:cs="Arial"/>
                <w:sz w:val="20"/>
                <w:szCs w:val="20"/>
              </w:rPr>
            </w:pPr>
            <w:r>
              <w:rPr>
                <w:rFonts w:ascii="Arial" w:hAnsi="Arial" w:cs="Arial"/>
                <w:sz w:val="20"/>
                <w:szCs w:val="20"/>
              </w:rPr>
              <w:t>1,385</w:t>
            </w:r>
          </w:p>
        </w:tc>
      </w:tr>
      <w:tr w:rsidR="00F365B5" w14:paraId="413899A5" w14:textId="77777777" w:rsidTr="00875829">
        <w:trPr>
          <w:trHeight w:val="804"/>
        </w:trPr>
        <w:tc>
          <w:tcPr>
            <w:tcW w:w="22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8999E" w14:textId="77777777" w:rsidR="00875829" w:rsidRDefault="009C1EC6">
            <w:pPr>
              <w:spacing w:line="254" w:lineRule="auto"/>
              <w:rPr>
                <w:rFonts w:ascii="Arial" w:hAnsi="Arial" w:cs="Arial"/>
                <w:sz w:val="20"/>
                <w:szCs w:val="20"/>
              </w:rPr>
            </w:pPr>
            <w:r>
              <w:rPr>
                <w:rFonts w:ascii="Arial" w:hAnsi="Arial" w:cs="Arial"/>
                <w:sz w:val="20"/>
                <w:szCs w:val="20"/>
              </w:rPr>
              <w:t>Percentage take up of leisure Card geared towards people in receipt of free school meals</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9F" w14:textId="77777777" w:rsidR="00875829" w:rsidRDefault="009C1EC6">
            <w:pPr>
              <w:spacing w:line="254" w:lineRule="auto"/>
              <w:rPr>
                <w:rFonts w:ascii="Arial" w:hAnsi="Arial" w:cs="Arial"/>
                <w:sz w:val="20"/>
                <w:szCs w:val="20"/>
              </w:rPr>
            </w:pPr>
            <w:r>
              <w:rPr>
                <w:rFonts w:ascii="Arial" w:hAnsi="Arial" w:cs="Arial"/>
                <w:sz w:val="20"/>
                <w:szCs w:val="20"/>
              </w:rPr>
              <w:t>Need to embed with LEGEND</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0" w14:textId="77777777" w:rsidR="00875829" w:rsidRDefault="009C1EC6">
            <w:pPr>
              <w:spacing w:line="254" w:lineRule="auto"/>
              <w:rPr>
                <w:rFonts w:ascii="Arial" w:hAnsi="Arial" w:cs="Arial"/>
                <w:sz w:val="20"/>
                <w:szCs w:val="20"/>
              </w:rPr>
            </w:pPr>
            <w:r>
              <w:rPr>
                <w:rFonts w:ascii="Arial" w:hAnsi="Arial" w:cs="Arial"/>
                <w:sz w:val="20"/>
                <w:szCs w:val="20"/>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1" w14:textId="77777777" w:rsidR="00875829" w:rsidRDefault="009C1EC6">
            <w:pPr>
              <w:spacing w:line="254" w:lineRule="auto"/>
              <w:rPr>
                <w:rFonts w:ascii="Arial" w:hAnsi="Arial" w:cs="Arial"/>
                <w:sz w:val="20"/>
                <w:szCs w:val="20"/>
              </w:rPr>
            </w:pPr>
            <w:r>
              <w:rPr>
                <w:rFonts w:ascii="Arial" w:hAnsi="Arial" w:cs="Arial"/>
                <w:sz w:val="20"/>
                <w:szCs w:val="20"/>
              </w:rPr>
              <w:t>0.00%</w:t>
            </w:r>
          </w:p>
        </w:tc>
        <w:tc>
          <w:tcPr>
            <w:tcW w:w="81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2" w14:textId="77777777" w:rsidR="00875829" w:rsidRDefault="009C1EC6">
            <w:pPr>
              <w:spacing w:line="254" w:lineRule="auto"/>
              <w:rPr>
                <w:rFonts w:ascii="Arial" w:hAnsi="Arial" w:cs="Arial"/>
                <w:sz w:val="20"/>
                <w:szCs w:val="20"/>
              </w:rPr>
            </w:pPr>
            <w:r>
              <w:rPr>
                <w:rFonts w:ascii="Arial" w:hAnsi="Arial" w:cs="Arial"/>
                <w:sz w:val="20"/>
                <w:szCs w:val="20"/>
              </w:rPr>
              <w:t>0.00%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3" w14:textId="77777777" w:rsidR="00875829" w:rsidRDefault="009C1EC6">
            <w:pPr>
              <w:spacing w:line="254" w:lineRule="auto"/>
              <w:rPr>
                <w:rFonts w:ascii="Arial" w:hAnsi="Arial" w:cs="Arial"/>
                <w:sz w:val="20"/>
                <w:szCs w:val="20"/>
              </w:rPr>
            </w:pPr>
            <w:r>
              <w:rPr>
                <w:rFonts w:ascii="Arial" w:hAnsi="Arial" w:cs="Arial"/>
                <w:sz w:val="20"/>
                <w:szCs w:val="20"/>
              </w:rPr>
              <w:t>0.00%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4" w14:textId="77777777" w:rsidR="00875829" w:rsidRDefault="009C1EC6">
            <w:pPr>
              <w:spacing w:line="254" w:lineRule="auto"/>
              <w:rPr>
                <w:rFonts w:ascii="Arial" w:hAnsi="Arial" w:cs="Arial"/>
                <w:sz w:val="20"/>
                <w:szCs w:val="20"/>
              </w:rPr>
            </w:pPr>
            <w:r>
              <w:rPr>
                <w:rFonts w:ascii="Arial" w:hAnsi="Arial" w:cs="Arial"/>
                <w:sz w:val="20"/>
                <w:szCs w:val="20"/>
              </w:rPr>
              <w:t>0.00%</w:t>
            </w:r>
          </w:p>
        </w:tc>
      </w:tr>
      <w:tr w:rsidR="00F365B5" w14:paraId="413899AD" w14:textId="77777777" w:rsidTr="00875829">
        <w:trPr>
          <w:trHeight w:val="1068"/>
        </w:trPr>
        <w:tc>
          <w:tcPr>
            <w:tcW w:w="22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899A6" w14:textId="77777777" w:rsidR="00875829" w:rsidRDefault="009C1EC6">
            <w:pPr>
              <w:spacing w:line="254" w:lineRule="auto"/>
              <w:rPr>
                <w:rFonts w:ascii="Arial" w:hAnsi="Arial" w:cs="Arial"/>
                <w:sz w:val="20"/>
                <w:szCs w:val="20"/>
              </w:rPr>
            </w:pPr>
            <w:r>
              <w:rPr>
                <w:rFonts w:ascii="Arial" w:hAnsi="Arial" w:cs="Arial"/>
                <w:sz w:val="20"/>
                <w:szCs w:val="20"/>
              </w:rPr>
              <w:t xml:space="preserve">The number of young people visiting the Council's leisure centres </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7" w14:textId="77777777" w:rsidR="00875829" w:rsidRDefault="009C1EC6">
            <w:pPr>
              <w:spacing w:line="254" w:lineRule="auto"/>
              <w:rPr>
                <w:rFonts w:ascii="Arial" w:hAnsi="Arial" w:cs="Arial"/>
                <w:sz w:val="20"/>
                <w:szCs w:val="20"/>
              </w:rPr>
            </w:pPr>
            <w:r>
              <w:rPr>
                <w:rFonts w:ascii="Arial" w:hAnsi="Arial" w:cs="Arial"/>
                <w:sz w:val="20"/>
                <w:szCs w:val="20"/>
              </w:rPr>
              <w:t>Legend Reports</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8" w14:textId="77777777" w:rsidR="00875829" w:rsidRDefault="009C1EC6">
            <w:pPr>
              <w:spacing w:line="254" w:lineRule="auto"/>
              <w:rPr>
                <w:rFonts w:ascii="Arial" w:hAnsi="Arial" w:cs="Arial"/>
                <w:sz w:val="20"/>
                <w:szCs w:val="20"/>
              </w:rPr>
            </w:pPr>
            <w:r>
              <w:rPr>
                <w:rFonts w:ascii="Arial" w:hAnsi="Arial" w:cs="Arial"/>
                <w:sz w:val="20"/>
                <w:szCs w:val="20"/>
              </w:rPr>
              <w:t>26,000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9" w14:textId="77777777" w:rsidR="00875829" w:rsidRDefault="009C1EC6">
            <w:pPr>
              <w:spacing w:line="254" w:lineRule="auto"/>
              <w:rPr>
                <w:rFonts w:ascii="Arial" w:hAnsi="Arial" w:cs="Arial"/>
                <w:sz w:val="20"/>
                <w:szCs w:val="20"/>
              </w:rPr>
            </w:pPr>
            <w:r>
              <w:rPr>
                <w:rFonts w:ascii="Arial" w:hAnsi="Arial" w:cs="Arial"/>
                <w:sz w:val="20"/>
                <w:szCs w:val="20"/>
              </w:rPr>
              <w:t>22,005</w:t>
            </w:r>
          </w:p>
        </w:tc>
        <w:tc>
          <w:tcPr>
            <w:tcW w:w="81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A" w14:textId="77777777" w:rsidR="00875829" w:rsidRDefault="009C1EC6">
            <w:pPr>
              <w:spacing w:line="254" w:lineRule="auto"/>
              <w:rPr>
                <w:rFonts w:ascii="Arial" w:hAnsi="Arial" w:cs="Arial"/>
                <w:sz w:val="20"/>
                <w:szCs w:val="20"/>
              </w:rPr>
            </w:pPr>
            <w:r>
              <w:rPr>
                <w:rFonts w:ascii="Arial" w:hAnsi="Arial" w:cs="Arial"/>
                <w:sz w:val="20"/>
                <w:szCs w:val="20"/>
              </w:rPr>
              <w:t>21,754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B" w14:textId="77777777" w:rsidR="00875829" w:rsidRDefault="009C1EC6">
            <w:pPr>
              <w:spacing w:line="254" w:lineRule="auto"/>
              <w:rPr>
                <w:rFonts w:ascii="Arial" w:hAnsi="Arial" w:cs="Arial"/>
                <w:sz w:val="20"/>
                <w:szCs w:val="20"/>
              </w:rPr>
            </w:pPr>
            <w:r>
              <w:rPr>
                <w:rFonts w:ascii="Arial" w:hAnsi="Arial" w:cs="Arial"/>
                <w:sz w:val="20"/>
                <w:szCs w:val="20"/>
              </w:rPr>
              <w:t>21,801</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C" w14:textId="77777777" w:rsidR="00875829" w:rsidRDefault="009C1EC6">
            <w:pPr>
              <w:spacing w:line="254" w:lineRule="auto"/>
              <w:rPr>
                <w:rFonts w:ascii="Arial" w:hAnsi="Arial" w:cs="Arial"/>
                <w:sz w:val="20"/>
                <w:szCs w:val="20"/>
              </w:rPr>
            </w:pPr>
            <w:r>
              <w:rPr>
                <w:rFonts w:ascii="Arial" w:hAnsi="Arial" w:cs="Arial"/>
                <w:sz w:val="20"/>
                <w:szCs w:val="20"/>
              </w:rPr>
              <w:t>11,096</w:t>
            </w:r>
          </w:p>
        </w:tc>
      </w:tr>
      <w:tr w:rsidR="00F365B5" w14:paraId="413899B5" w14:textId="77777777" w:rsidTr="00875829">
        <w:trPr>
          <w:trHeight w:val="288"/>
        </w:trPr>
        <w:tc>
          <w:tcPr>
            <w:tcW w:w="22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899AE" w14:textId="77777777" w:rsidR="00875829" w:rsidRDefault="009C1EC6">
            <w:pPr>
              <w:spacing w:line="254" w:lineRule="auto"/>
              <w:rPr>
                <w:rFonts w:ascii="Arial" w:hAnsi="Arial" w:cs="Arial"/>
                <w:sz w:val="20"/>
                <w:szCs w:val="20"/>
              </w:rPr>
            </w:pPr>
            <w:r>
              <w:rPr>
                <w:rFonts w:ascii="Arial" w:hAnsi="Arial" w:cs="Arial"/>
                <w:sz w:val="20"/>
                <w:szCs w:val="20"/>
              </w:rPr>
              <w:t>Percentage take up of Leisure Card for people with a registered disability</w:t>
            </w:r>
          </w:p>
        </w:tc>
        <w:tc>
          <w:tcPr>
            <w:tcW w:w="16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AF" w14:textId="77777777" w:rsidR="00875829" w:rsidRDefault="009C1EC6">
            <w:pPr>
              <w:spacing w:line="254" w:lineRule="auto"/>
              <w:rPr>
                <w:rFonts w:ascii="Arial" w:hAnsi="Arial" w:cs="Arial"/>
                <w:sz w:val="20"/>
                <w:szCs w:val="20"/>
              </w:rPr>
            </w:pPr>
            <w:r>
              <w:rPr>
                <w:rFonts w:ascii="Arial" w:hAnsi="Arial" w:cs="Arial"/>
                <w:sz w:val="20"/>
                <w:szCs w:val="20"/>
              </w:rPr>
              <w:t>Legend Reports</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B0" w14:textId="77777777" w:rsidR="00875829" w:rsidRDefault="009C1EC6">
            <w:pPr>
              <w:spacing w:line="254" w:lineRule="auto"/>
              <w:rPr>
                <w:rFonts w:ascii="Arial" w:hAnsi="Arial" w:cs="Arial"/>
                <w:sz w:val="20"/>
                <w:szCs w:val="20"/>
              </w:rPr>
            </w:pPr>
            <w:r>
              <w:rPr>
                <w:rFonts w:ascii="Arial" w:hAnsi="Arial" w:cs="Arial"/>
                <w:sz w:val="20"/>
                <w:szCs w:val="20"/>
              </w:rPr>
              <w:t>0.03%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B1" w14:textId="77777777" w:rsidR="00875829" w:rsidRDefault="009C1EC6">
            <w:pPr>
              <w:spacing w:line="254" w:lineRule="auto"/>
              <w:rPr>
                <w:rFonts w:ascii="Arial" w:hAnsi="Arial" w:cs="Arial"/>
                <w:sz w:val="20"/>
                <w:szCs w:val="20"/>
              </w:rPr>
            </w:pPr>
            <w:r>
              <w:rPr>
                <w:rFonts w:ascii="Arial" w:hAnsi="Arial" w:cs="Arial"/>
                <w:sz w:val="20"/>
                <w:szCs w:val="20"/>
              </w:rPr>
              <w:t>0.03%</w:t>
            </w:r>
          </w:p>
        </w:tc>
        <w:tc>
          <w:tcPr>
            <w:tcW w:w="812"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B2" w14:textId="77777777" w:rsidR="00875829" w:rsidRDefault="009C1EC6">
            <w:pPr>
              <w:spacing w:line="254" w:lineRule="auto"/>
              <w:rPr>
                <w:rFonts w:ascii="Arial" w:hAnsi="Arial" w:cs="Arial"/>
                <w:sz w:val="20"/>
                <w:szCs w:val="20"/>
              </w:rPr>
            </w:pPr>
            <w:r>
              <w:rPr>
                <w:rFonts w:ascii="Arial" w:hAnsi="Arial" w:cs="Arial"/>
                <w:sz w:val="20"/>
                <w:szCs w:val="20"/>
              </w:rPr>
              <w:t>0.04%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B3" w14:textId="77777777" w:rsidR="00875829" w:rsidRDefault="009C1EC6">
            <w:pPr>
              <w:spacing w:line="254" w:lineRule="auto"/>
              <w:rPr>
                <w:rFonts w:ascii="Arial" w:hAnsi="Arial" w:cs="Arial"/>
                <w:sz w:val="20"/>
                <w:szCs w:val="20"/>
              </w:rPr>
            </w:pPr>
            <w:r>
              <w:rPr>
                <w:rFonts w:ascii="Arial" w:hAnsi="Arial" w:cs="Arial"/>
                <w:sz w:val="20"/>
                <w:szCs w:val="20"/>
              </w:rPr>
              <w:t>0.02%</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hideMark/>
          </w:tcPr>
          <w:p w14:paraId="413899B4" w14:textId="77777777" w:rsidR="00875829" w:rsidRDefault="009C1EC6">
            <w:pPr>
              <w:spacing w:line="254" w:lineRule="auto"/>
              <w:rPr>
                <w:rFonts w:ascii="Arial" w:hAnsi="Arial" w:cs="Arial"/>
                <w:sz w:val="20"/>
                <w:szCs w:val="20"/>
              </w:rPr>
            </w:pPr>
            <w:r>
              <w:rPr>
                <w:rFonts w:ascii="Arial" w:hAnsi="Arial" w:cs="Arial"/>
                <w:sz w:val="20"/>
                <w:szCs w:val="20"/>
              </w:rPr>
              <w:t>0.02%</w:t>
            </w:r>
          </w:p>
        </w:tc>
      </w:tr>
    </w:tbl>
    <w:p w14:paraId="413899B6" w14:textId="77777777" w:rsidR="00875829" w:rsidRDefault="009B7216" w:rsidP="00875829">
      <w:pPr>
        <w:pStyle w:val="ListParagraph"/>
        <w:rPr>
          <w:rFonts w:eastAsia="Times New Roman"/>
        </w:rPr>
      </w:pPr>
    </w:p>
    <w:p w14:paraId="413899B7" w14:textId="77777777" w:rsidR="00C47C07" w:rsidRDefault="009B7216" w:rsidP="00C47C07">
      <w:pPr>
        <w:pStyle w:val="ListParagraph"/>
        <w:rPr>
          <w:rFonts w:ascii="Arial" w:hAnsi="Arial"/>
        </w:rPr>
      </w:pPr>
    </w:p>
    <w:p w14:paraId="413899B8" w14:textId="77777777" w:rsidR="007F25B0" w:rsidRPr="00D23A62" w:rsidRDefault="009C1EC6" w:rsidP="00D23A62">
      <w:pPr>
        <w:pStyle w:val="Heading2"/>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lastRenderedPageBreak/>
        <w:t>Finance</w:t>
      </w:r>
    </w:p>
    <w:p w14:paraId="413899B9" w14:textId="77777777" w:rsidR="007F25B0" w:rsidRPr="00BC103C" w:rsidRDefault="009C1EC6" w:rsidP="007F25B0">
      <w:pPr>
        <w:pStyle w:val="ListParagraph"/>
        <w:numPr>
          <w:ilvl w:val="0"/>
          <w:numId w:val="8"/>
        </w:numPr>
        <w:spacing w:after="0" w:line="240" w:lineRule="auto"/>
        <w:rPr>
          <w:rFonts w:eastAsia="Times New Roman"/>
          <w:b/>
          <w:color w:val="FF0000"/>
        </w:rPr>
      </w:pPr>
      <w:r w:rsidRPr="00BC103C">
        <w:rPr>
          <w:rFonts w:eastAsia="Times New Roman"/>
        </w:rPr>
        <w:t xml:space="preserve">Based on current assumptions, including estimates of customer usage, we are forecasting to breakeven against the budget </w:t>
      </w:r>
      <w:r>
        <w:rPr>
          <w:rFonts w:eastAsia="Times New Roman"/>
        </w:rPr>
        <w:t xml:space="preserve"> provided to the Company by the Council </w:t>
      </w:r>
      <w:r w:rsidRPr="00BC103C">
        <w:rPr>
          <w:rFonts w:eastAsia="Times New Roman"/>
        </w:rPr>
        <w:t>by the year end, however it must be noted that significant risks remain in achieving this over the final quarter of the year in light of Covid-19 and the high levels of the Omicron variant.</w:t>
      </w:r>
    </w:p>
    <w:p w14:paraId="413899BB" w14:textId="77777777" w:rsidR="007F25B0" w:rsidRPr="007F25B0" w:rsidRDefault="009B7216" w:rsidP="007F25B0">
      <w:pPr>
        <w:spacing w:after="0" w:line="240" w:lineRule="auto"/>
        <w:rPr>
          <w:rFonts w:eastAsia="Times New Roman"/>
          <w:b/>
          <w:color w:val="FF0000"/>
        </w:rPr>
      </w:pPr>
    </w:p>
    <w:p w14:paraId="413899BC" w14:textId="77777777" w:rsidR="007F25B0" w:rsidRDefault="009C1EC6" w:rsidP="007F25B0">
      <w:pPr>
        <w:spacing w:after="0" w:line="240" w:lineRule="auto"/>
        <w:rPr>
          <w:rFonts w:eastAsia="Times New Roman"/>
          <w:b/>
        </w:rPr>
      </w:pPr>
      <w:r w:rsidRPr="007F25B0">
        <w:rPr>
          <w:rFonts w:eastAsia="Times New Roman"/>
          <w:b/>
        </w:rPr>
        <w:t xml:space="preserve">Customer feedback, satisfaction and complaints, including QUEST accreditation  </w:t>
      </w:r>
    </w:p>
    <w:p w14:paraId="413899BD" w14:textId="77777777" w:rsidR="007F25B0" w:rsidRDefault="009B7216" w:rsidP="007F25B0">
      <w:pPr>
        <w:spacing w:after="0" w:line="240" w:lineRule="auto"/>
        <w:rPr>
          <w:rFonts w:eastAsia="Times New Roman"/>
          <w:b/>
        </w:rPr>
      </w:pPr>
    </w:p>
    <w:p w14:paraId="413899BE" w14:textId="77777777" w:rsidR="007F25B0" w:rsidRDefault="009C1EC6" w:rsidP="0078528E">
      <w:pPr>
        <w:pStyle w:val="ListParagraph"/>
        <w:numPr>
          <w:ilvl w:val="0"/>
          <w:numId w:val="8"/>
        </w:numPr>
        <w:spacing w:after="0" w:line="240" w:lineRule="auto"/>
        <w:rPr>
          <w:rFonts w:eastAsia="Times New Roman"/>
        </w:rPr>
      </w:pPr>
      <w:r w:rsidRPr="0078528E">
        <w:rPr>
          <w:rFonts w:eastAsia="Times New Roman"/>
        </w:rPr>
        <w:t>At the time of handover from Serco there were an increased number of complaints received by the Council mainly related to IT issues and not be</w:t>
      </w:r>
      <w:r>
        <w:rPr>
          <w:rFonts w:eastAsia="Times New Roman"/>
        </w:rPr>
        <w:t>ing</w:t>
      </w:r>
      <w:r w:rsidRPr="0078528E">
        <w:rPr>
          <w:rFonts w:eastAsia="Times New Roman"/>
        </w:rPr>
        <w:t xml:space="preserve"> able to get through to Centres or book on</w:t>
      </w:r>
      <w:r>
        <w:rPr>
          <w:rFonts w:eastAsia="Times New Roman"/>
        </w:rPr>
        <w:t>-</w:t>
      </w:r>
      <w:r w:rsidRPr="0078528E">
        <w:rPr>
          <w:rFonts w:eastAsia="Times New Roman"/>
        </w:rPr>
        <w:t>line. Working with IT and the complaints team these have all been resolved. Things have now settled down and complaints have reduced dra</w:t>
      </w:r>
      <w:r>
        <w:rPr>
          <w:rFonts w:eastAsia="Times New Roman"/>
        </w:rPr>
        <w:t>mati</w:t>
      </w:r>
      <w:r w:rsidRPr="0078528E">
        <w:rPr>
          <w:rFonts w:eastAsia="Times New Roman"/>
        </w:rPr>
        <w:t>c</w:t>
      </w:r>
      <w:r>
        <w:rPr>
          <w:rFonts w:eastAsia="Times New Roman"/>
        </w:rPr>
        <w:t>ally</w:t>
      </w:r>
      <w:r w:rsidRPr="0078528E">
        <w:rPr>
          <w:rFonts w:eastAsia="Times New Roman"/>
        </w:rPr>
        <w:t>.  Customer feedback is good as received via the App and the Website which are recorded through our Communications team</w:t>
      </w:r>
    </w:p>
    <w:p w14:paraId="413899BF" w14:textId="77777777" w:rsidR="0078528E" w:rsidRDefault="009B7216" w:rsidP="0078528E">
      <w:pPr>
        <w:pStyle w:val="ListParagraph"/>
        <w:spacing w:after="0" w:line="240" w:lineRule="auto"/>
        <w:ind w:left="360"/>
        <w:rPr>
          <w:rFonts w:eastAsia="Times New Roman"/>
        </w:rPr>
      </w:pPr>
    </w:p>
    <w:p w14:paraId="413899C0" w14:textId="77777777" w:rsidR="0078528E" w:rsidRPr="0078528E" w:rsidRDefault="009C1EC6" w:rsidP="0078528E">
      <w:pPr>
        <w:pStyle w:val="ListParagraph"/>
        <w:numPr>
          <w:ilvl w:val="0"/>
          <w:numId w:val="8"/>
        </w:numPr>
        <w:spacing w:after="0" w:line="240" w:lineRule="auto"/>
        <w:rPr>
          <w:rFonts w:eastAsia="Times New Roman"/>
        </w:rPr>
      </w:pPr>
      <w:r>
        <w:rPr>
          <w:rFonts w:eastAsia="Times New Roman"/>
        </w:rPr>
        <w:t>As part of the communications plan for the Company (SLA) a full customer survey will be carried out in the new Financial year which will be part of the Company QUEST accreditation process to take place in September of this year. Quest is the benchmark quality standard for the operation of Leisure Centres</w:t>
      </w:r>
    </w:p>
    <w:p w14:paraId="413899C1" w14:textId="77777777" w:rsidR="007F25B0" w:rsidRDefault="009B7216" w:rsidP="007F25B0">
      <w:pPr>
        <w:spacing w:after="0" w:line="240" w:lineRule="auto"/>
        <w:rPr>
          <w:rFonts w:eastAsia="Times New Roman"/>
          <w:b/>
        </w:rPr>
      </w:pPr>
    </w:p>
    <w:p w14:paraId="7AD5E2BE" w14:textId="19B3E082" w:rsidR="009B7216" w:rsidRDefault="009C1EC6" w:rsidP="009B7216">
      <w:pPr>
        <w:spacing w:after="0" w:line="240" w:lineRule="auto"/>
        <w:rPr>
          <w:rFonts w:eastAsia="Times New Roman"/>
          <w:b/>
        </w:rPr>
      </w:pPr>
      <w:r w:rsidRPr="007F25B0">
        <w:rPr>
          <w:rFonts w:eastAsia="Times New Roman"/>
          <w:b/>
        </w:rPr>
        <w:t>Progress against business/delivery plan</w:t>
      </w:r>
    </w:p>
    <w:p w14:paraId="24B89F7D" w14:textId="77777777" w:rsidR="009B7216" w:rsidRPr="009B7216" w:rsidRDefault="009B7216" w:rsidP="009B7216">
      <w:pPr>
        <w:spacing w:after="0" w:line="240" w:lineRule="auto"/>
        <w:rPr>
          <w:rFonts w:eastAsia="Times New Roman"/>
          <w:b/>
        </w:rPr>
      </w:pPr>
    </w:p>
    <w:p w14:paraId="413899C4" w14:textId="77777777" w:rsidR="00AF1E64" w:rsidRDefault="009C1EC6" w:rsidP="001D265B">
      <w:pPr>
        <w:pStyle w:val="ListParagraph"/>
        <w:numPr>
          <w:ilvl w:val="0"/>
          <w:numId w:val="8"/>
        </w:numPr>
        <w:spacing w:line="256" w:lineRule="auto"/>
      </w:pPr>
      <w:r>
        <w:t xml:space="preserve">South </w:t>
      </w:r>
      <w:proofErr w:type="spellStart"/>
      <w:r>
        <w:t>Ribble</w:t>
      </w:r>
      <w:proofErr w:type="spellEnd"/>
      <w:r>
        <w:t xml:space="preserve"> Leisure Ltd is also working closely with the Council on facility improvements including:</w:t>
      </w:r>
    </w:p>
    <w:p w14:paraId="413899C5" w14:textId="77777777" w:rsidR="00AF1E64" w:rsidRDefault="009C1EC6" w:rsidP="001D265B">
      <w:pPr>
        <w:pStyle w:val="ListParagraph"/>
        <w:numPr>
          <w:ilvl w:val="1"/>
          <w:numId w:val="8"/>
        </w:numPr>
        <w:spacing w:line="256" w:lineRule="auto"/>
      </w:pPr>
      <w:r>
        <w:t>The New Playing Pitch Hub consisting of two new 3G pitches and a new state of the art Sports Pavilion to support the new pitches is under construction at Bamber Bridge Leisure Centre and will open in May of this year.</w:t>
      </w:r>
    </w:p>
    <w:p w14:paraId="413899C6" w14:textId="77777777" w:rsidR="00AF1E64" w:rsidRDefault="009C1EC6" w:rsidP="001D265B">
      <w:pPr>
        <w:pStyle w:val="ListParagraph"/>
        <w:numPr>
          <w:ilvl w:val="1"/>
          <w:numId w:val="8"/>
        </w:numPr>
        <w:spacing w:line="256" w:lineRule="auto"/>
      </w:pPr>
      <w:r>
        <w:t>A full Repainting of the external fabric of the four Leisure Centres is underway and will finish at the end of this month</w:t>
      </w:r>
    </w:p>
    <w:p w14:paraId="413899C7" w14:textId="77777777" w:rsidR="00AF1E64" w:rsidRDefault="009C1EC6" w:rsidP="001D265B">
      <w:pPr>
        <w:pStyle w:val="ListParagraph"/>
        <w:numPr>
          <w:ilvl w:val="1"/>
          <w:numId w:val="8"/>
        </w:numPr>
        <w:spacing w:line="256" w:lineRule="auto"/>
      </w:pPr>
      <w:r>
        <w:t xml:space="preserve">A new Extended Car Park with an increased number of electrical charging points is now completed at South </w:t>
      </w:r>
      <w:proofErr w:type="spellStart"/>
      <w:r>
        <w:t>Ribble</w:t>
      </w:r>
      <w:proofErr w:type="spellEnd"/>
      <w:r>
        <w:t xml:space="preserve"> Tennis Centre.</w:t>
      </w:r>
    </w:p>
    <w:p w14:paraId="413899C8" w14:textId="77777777" w:rsidR="00AF1E64" w:rsidRDefault="009C1EC6" w:rsidP="001D265B">
      <w:pPr>
        <w:pStyle w:val="ListParagraph"/>
        <w:numPr>
          <w:ilvl w:val="1"/>
          <w:numId w:val="8"/>
        </w:numPr>
        <w:spacing w:line="256" w:lineRule="auto"/>
      </w:pPr>
      <w:r>
        <w:t>A scheme to remodel the 4 reception areas at the Leisure Centres is at the detailed design stage and will go to March Cabinet and hopefully will be completed in Summer 2022</w:t>
      </w:r>
    </w:p>
    <w:p w14:paraId="413899C9" w14:textId="77777777" w:rsidR="00B5589F" w:rsidRDefault="009C1EC6" w:rsidP="001D265B">
      <w:pPr>
        <w:pStyle w:val="ListParagraph"/>
        <w:numPr>
          <w:ilvl w:val="1"/>
          <w:numId w:val="8"/>
        </w:numPr>
        <w:spacing w:line="256" w:lineRule="auto"/>
      </w:pPr>
      <w:r>
        <w:t>We will shortly receive a decision on the £5m bid submitted to central government on decarbonisation projects which includes significant investment in all the Leisure Centres.</w:t>
      </w:r>
    </w:p>
    <w:p w14:paraId="413899CA" w14:textId="77777777" w:rsidR="007F25B0" w:rsidRDefault="009B7216" w:rsidP="007F25B0">
      <w:pPr>
        <w:spacing w:after="0" w:line="240" w:lineRule="auto"/>
        <w:rPr>
          <w:rFonts w:eastAsia="Times New Roman"/>
          <w:b/>
        </w:rPr>
      </w:pPr>
    </w:p>
    <w:p w14:paraId="413899CB" w14:textId="77777777" w:rsidR="007F25B0" w:rsidRPr="00AF1E64" w:rsidRDefault="009C1EC6" w:rsidP="001D265B">
      <w:pPr>
        <w:pStyle w:val="ListParagraph"/>
        <w:numPr>
          <w:ilvl w:val="0"/>
          <w:numId w:val="8"/>
        </w:numPr>
        <w:spacing w:after="0" w:line="240" w:lineRule="auto"/>
        <w:rPr>
          <w:rFonts w:eastAsia="Times New Roman"/>
        </w:rPr>
      </w:pPr>
      <w:r>
        <w:rPr>
          <w:rFonts w:eastAsia="Times New Roman"/>
        </w:rPr>
        <w:t xml:space="preserve">The Company has produced a full draft Business Plan which has will need to be signed off by the Board of Company Directors and ultimately </w:t>
      </w:r>
      <w:r>
        <w:rPr>
          <w:rFonts w:eastAsia="Times New Roman"/>
          <w:color w:val="000000"/>
        </w:rPr>
        <w:t>Cabinet acting as Corporate Shareholders of the Company.</w:t>
      </w:r>
    </w:p>
    <w:p w14:paraId="413899CD" w14:textId="77777777" w:rsidR="007F25B0" w:rsidRDefault="009B7216" w:rsidP="007F25B0">
      <w:pPr>
        <w:spacing w:after="0" w:line="240" w:lineRule="auto"/>
        <w:rPr>
          <w:rFonts w:eastAsia="Times New Roman"/>
          <w:b/>
        </w:rPr>
      </w:pPr>
    </w:p>
    <w:p w14:paraId="413899CE" w14:textId="77777777" w:rsidR="007F25B0" w:rsidRDefault="009C1EC6" w:rsidP="007F25B0">
      <w:pPr>
        <w:spacing w:after="0" w:line="240" w:lineRule="auto"/>
        <w:rPr>
          <w:rFonts w:eastAsia="Times New Roman"/>
          <w:b/>
        </w:rPr>
      </w:pPr>
      <w:r w:rsidRPr="007F25B0">
        <w:rPr>
          <w:rFonts w:eastAsia="Times New Roman"/>
          <w:b/>
        </w:rPr>
        <w:t xml:space="preserve">Activities linked to corporate strategy </w:t>
      </w:r>
    </w:p>
    <w:p w14:paraId="413899CF" w14:textId="77777777" w:rsidR="007F25B0" w:rsidRDefault="009B7216" w:rsidP="007F25B0">
      <w:pPr>
        <w:spacing w:after="0" w:line="240" w:lineRule="auto"/>
        <w:rPr>
          <w:rFonts w:eastAsia="Times New Roman"/>
          <w:b/>
        </w:rPr>
      </w:pPr>
    </w:p>
    <w:p w14:paraId="413899D0" w14:textId="77777777" w:rsidR="00AF1E64" w:rsidRDefault="009C1EC6" w:rsidP="001D265B">
      <w:pPr>
        <w:pStyle w:val="ListParagraph"/>
        <w:numPr>
          <w:ilvl w:val="0"/>
          <w:numId w:val="8"/>
        </w:numPr>
        <w:spacing w:line="256" w:lineRule="auto"/>
      </w:pPr>
      <w:r>
        <w:t xml:space="preserve">South </w:t>
      </w:r>
      <w:proofErr w:type="spellStart"/>
      <w:r>
        <w:t>Ribble</w:t>
      </w:r>
      <w:proofErr w:type="spellEnd"/>
      <w:r>
        <w:t xml:space="preserve"> Leisure Ltd have introduced New Leisure Card categories, enabling the monitoring of specific user groups linked to KPIs in line with the aspirations of the Leisure Facilities strategy notably children who receive Free school meals. This will be recorded from April of this year</w:t>
      </w:r>
    </w:p>
    <w:p w14:paraId="413899D1" w14:textId="77777777" w:rsidR="000E7675" w:rsidRDefault="009B7216" w:rsidP="000E7675">
      <w:pPr>
        <w:pStyle w:val="ListParagraph"/>
        <w:spacing w:line="256" w:lineRule="auto"/>
        <w:ind w:left="643"/>
      </w:pPr>
    </w:p>
    <w:p w14:paraId="413899D2" w14:textId="77777777" w:rsidR="000E7675" w:rsidRDefault="009C1EC6" w:rsidP="001D265B">
      <w:pPr>
        <w:pStyle w:val="ListParagraph"/>
        <w:numPr>
          <w:ilvl w:val="0"/>
          <w:numId w:val="8"/>
        </w:numPr>
        <w:spacing w:line="256" w:lineRule="auto"/>
      </w:pPr>
      <w:r>
        <w:t xml:space="preserve">The Communities Directorate has produced a new Leisure Local Action plan which articulates how the Council as a whole will look to develop Leisure, recreational and </w:t>
      </w:r>
      <w:r>
        <w:lastRenderedPageBreak/>
        <w:t>community activity in the Borough which will look to target hard to reach groups with a view to improving Health and Wellbeing and reduce Health inequality across the Borough. The new Leisure Company has been fully involved in pulling the action plan together with colleagues in the Communities Directorate and the Executive Member where activity will take place within the Leisure Centres. This action plan maybe something that Scrutiny might wish to review progress against in the future.</w:t>
      </w:r>
    </w:p>
    <w:p w14:paraId="413899D3" w14:textId="77777777" w:rsidR="00AF1E64" w:rsidRDefault="009B7216" w:rsidP="00AF1E64">
      <w:pPr>
        <w:pStyle w:val="ListParagraph"/>
      </w:pPr>
    </w:p>
    <w:p w14:paraId="413899D5" w14:textId="7B775A6B" w:rsidR="007F25B0" w:rsidRPr="009B7216" w:rsidRDefault="009C1EC6" w:rsidP="009B7216">
      <w:pPr>
        <w:pStyle w:val="ListParagraph"/>
        <w:numPr>
          <w:ilvl w:val="0"/>
          <w:numId w:val="8"/>
        </w:numPr>
        <w:spacing w:line="256" w:lineRule="auto"/>
        <w:ind w:left="567"/>
      </w:pPr>
      <w:r>
        <w:t xml:space="preserve">South </w:t>
      </w:r>
      <w:proofErr w:type="spellStart"/>
      <w:r>
        <w:t>Ribble</w:t>
      </w:r>
      <w:proofErr w:type="spellEnd"/>
      <w:r>
        <w:t xml:space="preserve"> Leisure Ltd have also targeted activities and offers targeted to young people. A member of staff from the South </w:t>
      </w:r>
      <w:proofErr w:type="spellStart"/>
      <w:r>
        <w:t>Ribble</w:t>
      </w:r>
      <w:proofErr w:type="spellEnd"/>
      <w:r>
        <w:t xml:space="preserve"> Leisure team was appointed the HAF Programme co-ordinator before the Summer. The leisure service team have engaged with the Communities Team and Active Health Team and offered 240 places per day for 4 weeks on the HAF programme over Summer 2021 across South </w:t>
      </w:r>
      <w:proofErr w:type="spellStart"/>
      <w:r>
        <w:t>Ribble</w:t>
      </w:r>
      <w:proofErr w:type="spellEnd"/>
      <w:r>
        <w:t xml:space="preserve"> Leisure Centres. There has also been a HAF programme during the Christmas Holidays which a report will shortly be available through the Communities Directorate who lead on the scheme.</w:t>
      </w:r>
    </w:p>
    <w:p w14:paraId="413899D6" w14:textId="77777777" w:rsidR="007F25B0" w:rsidRDefault="009C1EC6" w:rsidP="007F25B0">
      <w:pPr>
        <w:spacing w:after="0" w:line="240" w:lineRule="auto"/>
        <w:rPr>
          <w:rFonts w:eastAsia="Times New Roman"/>
          <w:b/>
        </w:rPr>
      </w:pPr>
      <w:r w:rsidRPr="007F25B0">
        <w:rPr>
          <w:rFonts w:eastAsia="Times New Roman"/>
          <w:b/>
        </w:rPr>
        <w:t>Future Plans</w:t>
      </w:r>
      <w:r>
        <w:rPr>
          <w:rFonts w:eastAsia="Times New Roman"/>
          <w:b/>
        </w:rPr>
        <w:t xml:space="preserve"> for 2022/23</w:t>
      </w:r>
    </w:p>
    <w:p w14:paraId="413899D7" w14:textId="77777777" w:rsidR="007F25B0" w:rsidRDefault="009B7216" w:rsidP="007F25B0">
      <w:pPr>
        <w:spacing w:after="0" w:line="240" w:lineRule="auto"/>
        <w:rPr>
          <w:rFonts w:eastAsia="Times New Roman"/>
          <w:b/>
        </w:rPr>
      </w:pPr>
    </w:p>
    <w:p w14:paraId="413899D8" w14:textId="77777777" w:rsidR="002B087D" w:rsidRDefault="009C1EC6" w:rsidP="001D265B">
      <w:pPr>
        <w:pStyle w:val="ListParagraph"/>
        <w:numPr>
          <w:ilvl w:val="0"/>
          <w:numId w:val="8"/>
        </w:numPr>
        <w:spacing w:after="0" w:line="240" w:lineRule="auto"/>
        <w:rPr>
          <w:rFonts w:eastAsia="Times New Roman"/>
        </w:rPr>
      </w:pPr>
      <w:r>
        <w:rPr>
          <w:rFonts w:eastAsia="Times New Roman"/>
        </w:rPr>
        <w:t xml:space="preserve">To finish the planned facility improvements including the remodelling of all receptions, new gym equipment for Leyland Leisure Centre </w:t>
      </w:r>
    </w:p>
    <w:p w14:paraId="413899D9" w14:textId="77777777" w:rsidR="00227C98" w:rsidRDefault="009B7216" w:rsidP="00227C98">
      <w:pPr>
        <w:pStyle w:val="ListParagraph"/>
        <w:spacing w:after="0" w:line="240" w:lineRule="auto"/>
        <w:rPr>
          <w:rFonts w:eastAsia="Times New Roman"/>
        </w:rPr>
      </w:pPr>
    </w:p>
    <w:p w14:paraId="413899DA" w14:textId="77777777" w:rsidR="00227C98" w:rsidRDefault="009C1EC6" w:rsidP="001D265B">
      <w:pPr>
        <w:pStyle w:val="ListParagraph"/>
        <w:numPr>
          <w:ilvl w:val="0"/>
          <w:numId w:val="8"/>
        </w:numPr>
        <w:spacing w:after="0" w:line="240" w:lineRule="auto"/>
        <w:rPr>
          <w:rFonts w:eastAsia="Times New Roman"/>
        </w:rPr>
      </w:pPr>
      <w:r>
        <w:rPr>
          <w:rFonts w:eastAsia="Times New Roman"/>
        </w:rPr>
        <w:t>Open the new Playing pitch Hub at Bamber Bridge Leisure Centre</w:t>
      </w:r>
    </w:p>
    <w:p w14:paraId="413899DB" w14:textId="77777777" w:rsidR="00227C98" w:rsidRPr="00227C98" w:rsidRDefault="009B7216" w:rsidP="00227C98">
      <w:pPr>
        <w:pStyle w:val="ListParagraph"/>
        <w:rPr>
          <w:rFonts w:eastAsia="Times New Roman"/>
        </w:rPr>
      </w:pPr>
    </w:p>
    <w:p w14:paraId="413899DC" w14:textId="77777777" w:rsidR="00227C98" w:rsidRDefault="009C1EC6" w:rsidP="001D265B">
      <w:pPr>
        <w:pStyle w:val="ListParagraph"/>
        <w:numPr>
          <w:ilvl w:val="0"/>
          <w:numId w:val="8"/>
        </w:numPr>
        <w:spacing w:after="0" w:line="240" w:lineRule="auto"/>
        <w:rPr>
          <w:rFonts w:eastAsia="Times New Roman"/>
        </w:rPr>
      </w:pPr>
      <w:r>
        <w:rPr>
          <w:rFonts w:eastAsia="Times New Roman"/>
        </w:rPr>
        <w:t>Deliver against the Decarbonisation bids if successful with central Government</w:t>
      </w:r>
    </w:p>
    <w:p w14:paraId="413899DD" w14:textId="77777777" w:rsidR="00227C98" w:rsidRPr="00227C98" w:rsidRDefault="009B7216" w:rsidP="00227C98">
      <w:pPr>
        <w:pStyle w:val="ListParagraph"/>
        <w:rPr>
          <w:rFonts w:eastAsia="Times New Roman"/>
        </w:rPr>
      </w:pPr>
    </w:p>
    <w:p w14:paraId="413899DE" w14:textId="77777777" w:rsidR="00227C98" w:rsidRDefault="009C1EC6" w:rsidP="001D265B">
      <w:pPr>
        <w:pStyle w:val="ListParagraph"/>
        <w:numPr>
          <w:ilvl w:val="0"/>
          <w:numId w:val="8"/>
        </w:numPr>
        <w:spacing w:after="0" w:line="240" w:lineRule="auto"/>
        <w:rPr>
          <w:rFonts w:eastAsia="Times New Roman"/>
        </w:rPr>
      </w:pPr>
      <w:r>
        <w:rPr>
          <w:rFonts w:eastAsia="Times New Roman"/>
        </w:rPr>
        <w:t>Deliver against the agreed Leisure Local plan around Health and well-being in partnership with internal and external partners</w:t>
      </w:r>
    </w:p>
    <w:p w14:paraId="413899DF" w14:textId="77777777" w:rsidR="00227C98" w:rsidRPr="00227C98" w:rsidRDefault="009B7216" w:rsidP="00227C98">
      <w:pPr>
        <w:pStyle w:val="ListParagraph"/>
        <w:rPr>
          <w:rFonts w:eastAsia="Times New Roman"/>
        </w:rPr>
      </w:pPr>
    </w:p>
    <w:p w14:paraId="413899E0" w14:textId="77777777" w:rsidR="00227C98" w:rsidRDefault="009C1EC6" w:rsidP="001D265B">
      <w:pPr>
        <w:pStyle w:val="ListParagraph"/>
        <w:numPr>
          <w:ilvl w:val="0"/>
          <w:numId w:val="8"/>
        </w:numPr>
        <w:spacing w:after="0" w:line="240" w:lineRule="auto"/>
        <w:rPr>
          <w:rFonts w:eastAsia="Times New Roman"/>
        </w:rPr>
      </w:pPr>
      <w:r>
        <w:rPr>
          <w:rFonts w:eastAsia="Times New Roman"/>
        </w:rPr>
        <w:t>Deliver against the agreed Business Plan for 22/23 once formally adopted as part of the budget setting process of the Council. This will involve delivering against the financial plan agreed with the Council</w:t>
      </w:r>
    </w:p>
    <w:p w14:paraId="413899E1" w14:textId="77777777" w:rsidR="003E0BA1" w:rsidRPr="003E0BA1" w:rsidRDefault="009B7216" w:rsidP="003E0BA1">
      <w:pPr>
        <w:pStyle w:val="ListParagraph"/>
        <w:rPr>
          <w:rFonts w:eastAsia="Times New Roman"/>
        </w:rPr>
      </w:pPr>
    </w:p>
    <w:p w14:paraId="413899E2" w14:textId="77777777" w:rsidR="003E0BA1" w:rsidRPr="00227C98" w:rsidRDefault="009C1EC6" w:rsidP="001D265B">
      <w:pPr>
        <w:pStyle w:val="ListParagraph"/>
        <w:numPr>
          <w:ilvl w:val="0"/>
          <w:numId w:val="8"/>
        </w:numPr>
        <w:spacing w:after="0" w:line="240" w:lineRule="auto"/>
        <w:rPr>
          <w:rFonts w:eastAsia="Times New Roman"/>
        </w:rPr>
      </w:pPr>
      <w:r>
        <w:rPr>
          <w:rFonts w:eastAsia="Times New Roman"/>
        </w:rPr>
        <w:t>Embed the new the new proposed staffing structure for the Leisure Company</w:t>
      </w:r>
    </w:p>
    <w:p w14:paraId="413899E3" w14:textId="77777777" w:rsidR="00FC759D" w:rsidRDefault="009B7216" w:rsidP="007F25B0">
      <w:pPr>
        <w:spacing w:after="0" w:line="240" w:lineRule="auto"/>
        <w:rPr>
          <w:rFonts w:eastAsia="Times New Roman"/>
        </w:rPr>
      </w:pPr>
    </w:p>
    <w:p w14:paraId="413899E4" w14:textId="77777777" w:rsidR="00FC759D" w:rsidRDefault="009C1EC6" w:rsidP="007F25B0">
      <w:pPr>
        <w:spacing w:after="0" w:line="240" w:lineRule="auto"/>
        <w:rPr>
          <w:rFonts w:eastAsia="Times New Roman"/>
          <w:b/>
        </w:rPr>
      </w:pPr>
      <w:r>
        <w:rPr>
          <w:rFonts w:eastAsia="Times New Roman"/>
          <w:b/>
        </w:rPr>
        <w:t>Key Challenges and Issues</w:t>
      </w:r>
    </w:p>
    <w:p w14:paraId="413899E5" w14:textId="77777777" w:rsidR="0000636A" w:rsidRDefault="009B7216" w:rsidP="007F25B0">
      <w:pPr>
        <w:spacing w:after="0" w:line="240" w:lineRule="auto"/>
        <w:rPr>
          <w:rFonts w:eastAsia="Times New Roman"/>
          <w:b/>
        </w:rPr>
      </w:pPr>
    </w:p>
    <w:p w14:paraId="413899E6" w14:textId="77777777" w:rsidR="00380562" w:rsidRDefault="009C1EC6" w:rsidP="001D265B">
      <w:pPr>
        <w:pStyle w:val="ListParagraph"/>
        <w:numPr>
          <w:ilvl w:val="0"/>
          <w:numId w:val="8"/>
        </w:numPr>
        <w:spacing w:after="0" w:line="240" w:lineRule="auto"/>
      </w:pPr>
      <w:r w:rsidRPr="0000636A">
        <w:rPr>
          <w:b/>
        </w:rPr>
        <w:t xml:space="preserve">Finance – </w:t>
      </w:r>
      <w:r>
        <w:t xml:space="preserve">The Council has put in place a 3-year plan of financial support for South </w:t>
      </w:r>
      <w:proofErr w:type="spellStart"/>
      <w:r>
        <w:t>Ribble</w:t>
      </w:r>
      <w:proofErr w:type="spellEnd"/>
      <w:r>
        <w:t xml:space="preserve"> Leisure Ltd. The plan is about reducing the financial support given by the Council to the Company to a net zero position by 24/25 whilst still delivering against agreed Health and Wellbeing objectives</w:t>
      </w:r>
    </w:p>
    <w:p w14:paraId="413899E7" w14:textId="77777777" w:rsidR="00380562" w:rsidRDefault="009C1EC6" w:rsidP="00380562">
      <w:pPr>
        <w:pStyle w:val="ListParagraph"/>
        <w:spacing w:after="0" w:line="240" w:lineRule="auto"/>
        <w:ind w:left="360"/>
      </w:pPr>
      <w:r>
        <w:t>.</w:t>
      </w:r>
    </w:p>
    <w:p w14:paraId="413899E8" w14:textId="77777777" w:rsidR="0000636A" w:rsidRDefault="009C1EC6" w:rsidP="001D265B">
      <w:pPr>
        <w:pStyle w:val="ListParagraph"/>
        <w:numPr>
          <w:ilvl w:val="0"/>
          <w:numId w:val="8"/>
        </w:numPr>
        <w:spacing w:after="0" w:line="240" w:lineRule="auto"/>
      </w:pPr>
      <w:r w:rsidRPr="00380562">
        <w:rPr>
          <w:b/>
        </w:rPr>
        <w:t>IT issues</w:t>
      </w:r>
      <w:r>
        <w:t xml:space="preserve"> - The Company are working closely with IT colleagues on addressing the final issues identified around IT with a clear aim of having a first-class digital offer in place integrated with all activity taking place at the Leisure Centres during this financial year</w:t>
      </w:r>
    </w:p>
    <w:p w14:paraId="413899E9" w14:textId="77777777" w:rsidR="009E3E99" w:rsidRPr="009E3E99" w:rsidRDefault="009B7216" w:rsidP="009E3E99">
      <w:pPr>
        <w:pStyle w:val="ListParagraph"/>
        <w:spacing w:after="0" w:line="240" w:lineRule="auto"/>
        <w:ind w:left="643"/>
      </w:pPr>
    </w:p>
    <w:p w14:paraId="413899EA" w14:textId="70A0C16E" w:rsidR="00983468" w:rsidRPr="00983468" w:rsidRDefault="009C1EC6" w:rsidP="001D265B">
      <w:pPr>
        <w:pStyle w:val="ListParagraph"/>
        <w:numPr>
          <w:ilvl w:val="0"/>
          <w:numId w:val="8"/>
        </w:numPr>
        <w:spacing w:after="0" w:line="240" w:lineRule="auto"/>
        <w:rPr>
          <w:b/>
        </w:rPr>
      </w:pPr>
      <w:r>
        <w:rPr>
          <w:b/>
        </w:rPr>
        <w:t xml:space="preserve">Implementing a new Staffing structure and Terms and Conditions for the South </w:t>
      </w:r>
      <w:proofErr w:type="spellStart"/>
      <w:r>
        <w:rPr>
          <w:b/>
        </w:rPr>
        <w:t>Ribble</w:t>
      </w:r>
      <w:proofErr w:type="spellEnd"/>
      <w:r>
        <w:rPr>
          <w:b/>
        </w:rPr>
        <w:t xml:space="preserve"> Leisure Company- </w:t>
      </w:r>
      <w:r>
        <w:t>The Company is currently reviewing the staffing structure to ensure it is fit for purpose. The Company is also seeking</w:t>
      </w:r>
      <w:r w:rsidRPr="00983468">
        <w:t xml:space="preserve"> to review staff </w:t>
      </w:r>
      <w:r>
        <w:t xml:space="preserve">terms </w:t>
      </w:r>
      <w:r w:rsidRPr="00983468">
        <w:t xml:space="preserve">and conditions to address variations within the Company and </w:t>
      </w:r>
      <w:r w:rsidR="00DA5BCF" w:rsidRPr="00983468">
        <w:t>wherever</w:t>
      </w:r>
      <w:r w:rsidRPr="00983468">
        <w:t xml:space="preserve"> possible equalise them wit</w:t>
      </w:r>
      <w:r>
        <w:t>h tho</w:t>
      </w:r>
      <w:r w:rsidRPr="00983468">
        <w:t>se of the Council</w:t>
      </w:r>
      <w:r w:rsidR="008C3E69">
        <w:t>.</w:t>
      </w:r>
    </w:p>
    <w:p w14:paraId="413899EB" w14:textId="77777777" w:rsidR="00382E8A" w:rsidRPr="00983468" w:rsidRDefault="009B7216" w:rsidP="00983468">
      <w:pPr>
        <w:spacing w:after="0" w:line="240" w:lineRule="auto"/>
        <w:rPr>
          <w:b/>
        </w:rPr>
      </w:pPr>
    </w:p>
    <w:p w14:paraId="413899EC" w14:textId="77777777" w:rsidR="0000636A" w:rsidRDefault="009C1EC6" w:rsidP="001D265B">
      <w:pPr>
        <w:pStyle w:val="ListParagraph"/>
        <w:numPr>
          <w:ilvl w:val="0"/>
          <w:numId w:val="8"/>
        </w:numPr>
        <w:spacing w:after="0" w:line="240" w:lineRule="auto"/>
      </w:pPr>
      <w:r>
        <w:rPr>
          <w:b/>
        </w:rPr>
        <w:t>Taking forward Leisure Local</w:t>
      </w:r>
      <w:r>
        <w:t xml:space="preserve">. This will be a clear priority for South </w:t>
      </w:r>
      <w:proofErr w:type="spellStart"/>
      <w:r>
        <w:t>Ribble</w:t>
      </w:r>
      <w:proofErr w:type="spellEnd"/>
      <w:r>
        <w:t xml:space="preserve"> Leisure Ltd for the year 22/23 working closely with partners within the Council notably Active Health and the Communities team, along with external groups and organisations delivering </w:t>
      </w:r>
      <w:r>
        <w:lastRenderedPageBreak/>
        <w:t>against an agreed Action plan pulled together by the Communities Directorate of the Council.</w:t>
      </w:r>
    </w:p>
    <w:p w14:paraId="413899ED" w14:textId="77777777" w:rsidR="0000636A" w:rsidRDefault="009B7216" w:rsidP="0000636A">
      <w:pPr>
        <w:pStyle w:val="ListParagraph"/>
      </w:pPr>
    </w:p>
    <w:p w14:paraId="413899EF" w14:textId="5AD75527" w:rsidR="0000636A" w:rsidRPr="009B7216" w:rsidRDefault="009C1EC6" w:rsidP="007F25B0">
      <w:pPr>
        <w:pStyle w:val="ListParagraph"/>
        <w:numPr>
          <w:ilvl w:val="0"/>
          <w:numId w:val="8"/>
        </w:numPr>
        <w:spacing w:after="0" w:line="240" w:lineRule="auto"/>
      </w:pPr>
      <w:r>
        <w:rPr>
          <w:b/>
        </w:rPr>
        <w:t xml:space="preserve">Communications – </w:t>
      </w:r>
      <w:r>
        <w:t xml:space="preserve">Working closely with the Communications team South </w:t>
      </w:r>
      <w:proofErr w:type="spellStart"/>
      <w:r>
        <w:t>Ribble</w:t>
      </w:r>
      <w:proofErr w:type="spellEnd"/>
      <w:r>
        <w:t xml:space="preserve"> Leisure Ltd now has a communications plan in place which is been rolled out. During 2021/22</w:t>
      </w:r>
      <w:r>
        <w:rPr>
          <w:b/>
        </w:rPr>
        <w:t xml:space="preserve"> </w:t>
      </w:r>
      <w:r>
        <w:t>we successfully launched a new Website, introduced a new Leisure App.</w:t>
      </w:r>
    </w:p>
    <w:p w14:paraId="413899F1" w14:textId="01F98407" w:rsidR="004758E2" w:rsidRPr="009B7216" w:rsidRDefault="009C1EC6" w:rsidP="009B7216">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413899F3" w14:textId="4EEF916D" w:rsidR="00284E95" w:rsidRPr="009B7216" w:rsidRDefault="009C1EC6" w:rsidP="004758E2">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 xml:space="preserve">The work </w:t>
      </w:r>
      <w:r>
        <w:t>referred to in paragraph 15 if carried out will see a significant improvement in the Carbon footprint of the four Leisure Centres</w:t>
      </w:r>
    </w:p>
    <w:p w14:paraId="57AAE32E" w14:textId="77777777" w:rsidR="009B7216" w:rsidRPr="009B7216" w:rsidRDefault="009B7216" w:rsidP="009B7216">
      <w:pPr>
        <w:pStyle w:val="ListParagraph"/>
        <w:tabs>
          <w:tab w:val="left" w:pos="567"/>
        </w:tabs>
        <w:spacing w:after="0" w:line="240" w:lineRule="auto"/>
        <w:ind w:left="360" w:right="-284"/>
        <w:rPr>
          <w:rFonts w:ascii="Arial" w:eastAsia="Times New Roman" w:hAnsi="Arial" w:cs="Arial"/>
          <w:lang w:eastAsia="en-GB"/>
        </w:rPr>
      </w:pPr>
    </w:p>
    <w:p w14:paraId="413899F4" w14:textId="77777777" w:rsidR="000179AF" w:rsidRPr="00ED4FF1" w:rsidRDefault="009C1EC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13899F5" w14:textId="77777777" w:rsidR="000179AF" w:rsidRDefault="009C1EC6" w:rsidP="001D265B">
      <w:pPr>
        <w:numPr>
          <w:ilvl w:val="0"/>
          <w:numId w:val="8"/>
        </w:numPr>
        <w:spacing w:after="0" w:line="240" w:lineRule="auto"/>
        <w:jc w:val="both"/>
        <w:rPr>
          <w:rFonts w:cstheme="minorHAnsi"/>
          <w:bCs/>
          <w:iCs/>
        </w:rPr>
      </w:pPr>
      <w:r>
        <w:rPr>
          <w:rFonts w:cstheme="minorHAnsi"/>
          <w:bCs/>
          <w:iCs/>
        </w:rPr>
        <w:t>The work through Leisure local and changes to the Leisure Card system will seek to improve Equality and Diversity across the service through increasing accessibility</w:t>
      </w:r>
    </w:p>
    <w:p w14:paraId="413899F6" w14:textId="77777777" w:rsidR="004758E2" w:rsidRDefault="009C1EC6"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413899F7" w14:textId="77777777" w:rsidR="000179AF" w:rsidRPr="004758E2" w:rsidRDefault="009C1EC6" w:rsidP="001D265B">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Business plan for the Company includes a full risk assessment on the key risks facing the Leisure Company</w:t>
      </w:r>
    </w:p>
    <w:p w14:paraId="413899F8" w14:textId="77777777" w:rsidR="000179AF" w:rsidRPr="00ED4FF1" w:rsidRDefault="009C1EC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13899F9" w14:textId="77777777" w:rsidR="000179AF" w:rsidRPr="00883AC9" w:rsidRDefault="009C1EC6" w:rsidP="001D265B">
      <w:pPr>
        <w:numPr>
          <w:ilvl w:val="0"/>
          <w:numId w:val="8"/>
        </w:numPr>
        <w:spacing w:after="0" w:line="240" w:lineRule="auto"/>
        <w:jc w:val="both"/>
        <w:rPr>
          <w:rFonts w:cstheme="minorHAnsi"/>
          <w:bCs/>
          <w:iCs/>
        </w:rPr>
      </w:pPr>
      <w:r w:rsidRPr="00883AC9">
        <w:rPr>
          <w:rFonts w:cstheme="minorHAnsi"/>
          <w:bCs/>
          <w:iCs/>
        </w:rPr>
        <w:t>Th</w:t>
      </w:r>
      <w:r>
        <w:rPr>
          <w:rFonts w:cstheme="minorHAnsi"/>
          <w:bCs/>
          <w:iCs/>
        </w:rPr>
        <w:t xml:space="preserve">is report is an update on South </w:t>
      </w:r>
      <w:proofErr w:type="spellStart"/>
      <w:r>
        <w:rPr>
          <w:rFonts w:cstheme="minorHAnsi"/>
          <w:bCs/>
          <w:iCs/>
        </w:rPr>
        <w:t>Ribble</w:t>
      </w:r>
      <w:proofErr w:type="spellEnd"/>
      <w:r>
        <w:rPr>
          <w:rFonts w:cstheme="minorHAnsi"/>
          <w:bCs/>
          <w:iCs/>
        </w:rPr>
        <w:t xml:space="preserve"> Leisure Limited but in respect of the Council the amount of contract payment for the period September to March 2022 is consistent with the approved budget of £555k.</w:t>
      </w:r>
    </w:p>
    <w:p w14:paraId="413899FA" w14:textId="77777777" w:rsidR="000179AF" w:rsidRPr="00D4431F" w:rsidRDefault="009B7216" w:rsidP="00CF42B2">
      <w:pPr>
        <w:spacing w:after="0" w:line="240" w:lineRule="auto"/>
        <w:ind w:left="720"/>
        <w:jc w:val="both"/>
        <w:rPr>
          <w:rFonts w:cstheme="minorHAnsi"/>
          <w:bCs/>
        </w:rPr>
      </w:pPr>
    </w:p>
    <w:p w14:paraId="413899FB" w14:textId="77777777" w:rsidR="000179AF" w:rsidRPr="00ED4FF1" w:rsidRDefault="009C1EC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13899FC" w14:textId="77777777" w:rsidR="000179AF" w:rsidRPr="009E3E99" w:rsidRDefault="009C1EC6" w:rsidP="001D265B">
      <w:pPr>
        <w:numPr>
          <w:ilvl w:val="0"/>
          <w:numId w:val="8"/>
        </w:numPr>
        <w:spacing w:after="0" w:line="240" w:lineRule="auto"/>
        <w:jc w:val="both"/>
        <w:rPr>
          <w:rFonts w:cstheme="minorHAnsi"/>
          <w:bCs/>
          <w:iCs/>
        </w:rPr>
      </w:pPr>
      <w:r w:rsidRPr="00883AC9">
        <w:rPr>
          <w:rFonts w:cstheme="minorHAnsi"/>
          <w:bCs/>
          <w:iCs/>
        </w:rPr>
        <w:t xml:space="preserve">This </w:t>
      </w:r>
      <w:r>
        <w:rPr>
          <w:rFonts w:cstheme="minorHAnsi"/>
          <w:bCs/>
          <w:iCs/>
        </w:rPr>
        <w:t xml:space="preserve">report is for noting. We are still in the relatively early days of the new Leisure company. The company was set up with substantial input from the Legal team to ensure that it was done in accordance with legal requirements. There are no concerns from a legal point of view with the contents of this report. </w:t>
      </w:r>
    </w:p>
    <w:p w14:paraId="413899FD" w14:textId="4DAED82D" w:rsidR="00D4431F" w:rsidRDefault="009B7216" w:rsidP="00D4431F">
      <w:pPr>
        <w:spacing w:line="240" w:lineRule="auto"/>
        <w:jc w:val="both"/>
        <w:rPr>
          <w:rFonts w:cstheme="minorHAnsi"/>
          <w:bCs/>
        </w:rPr>
      </w:pPr>
    </w:p>
    <w:p w14:paraId="3DABCEB9" w14:textId="77777777" w:rsidR="008C3E69" w:rsidRPr="00D4431F" w:rsidRDefault="008C3E6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669"/>
        <w:gridCol w:w="1445"/>
        <w:gridCol w:w="1188"/>
      </w:tblGrid>
      <w:tr w:rsidR="00F365B5" w14:paraId="41389A02" w14:textId="77777777" w:rsidTr="008E66FA">
        <w:tc>
          <w:tcPr>
            <w:tcW w:w="3856" w:type="dxa"/>
            <w:shd w:val="clear" w:color="auto" w:fill="auto"/>
          </w:tcPr>
          <w:p w14:paraId="413899FE" w14:textId="603ADFF6" w:rsidR="00D4431F" w:rsidRPr="00D4431F" w:rsidRDefault="009C1EC6" w:rsidP="00D4431F">
            <w:pPr>
              <w:spacing w:line="240" w:lineRule="auto"/>
              <w:jc w:val="both"/>
              <w:rPr>
                <w:rFonts w:cstheme="minorHAnsi"/>
                <w:bCs/>
              </w:rPr>
            </w:pPr>
            <w:r w:rsidRPr="00D4431F">
              <w:rPr>
                <w:rFonts w:cstheme="minorHAnsi"/>
                <w:bCs/>
              </w:rPr>
              <w:t>Report Author:</w:t>
            </w:r>
          </w:p>
        </w:tc>
        <w:tc>
          <w:tcPr>
            <w:tcW w:w="2835" w:type="dxa"/>
          </w:tcPr>
          <w:p w14:paraId="413899FF" w14:textId="77777777" w:rsidR="00D4431F" w:rsidRPr="00D4431F" w:rsidRDefault="009C1EC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1389A00" w14:textId="77777777" w:rsidR="00D4431F" w:rsidRPr="00D4431F" w:rsidRDefault="009C1EC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1389A01" w14:textId="77777777" w:rsidR="00D4431F" w:rsidRPr="00D4431F" w:rsidRDefault="009C1EC6" w:rsidP="00D4431F">
            <w:pPr>
              <w:spacing w:line="240" w:lineRule="auto"/>
              <w:jc w:val="both"/>
              <w:rPr>
                <w:rFonts w:cstheme="minorHAnsi"/>
                <w:bCs/>
              </w:rPr>
            </w:pPr>
            <w:r w:rsidRPr="00D4431F">
              <w:rPr>
                <w:rFonts w:cstheme="minorHAnsi"/>
                <w:bCs/>
              </w:rPr>
              <w:t>Date:</w:t>
            </w:r>
          </w:p>
        </w:tc>
      </w:tr>
      <w:tr w:rsidR="00F365B5" w14:paraId="41389A07" w14:textId="77777777" w:rsidTr="008E66FA">
        <w:tc>
          <w:tcPr>
            <w:tcW w:w="3856" w:type="dxa"/>
            <w:shd w:val="clear" w:color="auto" w:fill="auto"/>
          </w:tcPr>
          <w:p w14:paraId="41389A03" w14:textId="0C0F0D59" w:rsidR="00D4431F" w:rsidRPr="00D4431F" w:rsidRDefault="009C1EC6"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Anderson, Danny Delvard, Paul Shannon</w:t>
            </w:r>
            <w:r w:rsidRPr="00D4431F">
              <w:rPr>
                <w:rFonts w:cstheme="minorHAnsi"/>
                <w:bCs/>
                <w:lang w:val="en-US"/>
              </w:rPr>
              <w:fldChar w:fldCharType="end"/>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fldChar w:fldCharType="end"/>
            </w:r>
          </w:p>
        </w:tc>
        <w:tc>
          <w:tcPr>
            <w:tcW w:w="2835" w:type="dxa"/>
          </w:tcPr>
          <w:p w14:paraId="41389A04" w14:textId="77777777" w:rsidR="00D4431F" w:rsidRPr="00D4431F" w:rsidRDefault="009C1EC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neil.anderson@southribble.gov.uk, danny.delvard@southribble.gov.uk, paul.shannon@southribble.gov.uk</w:t>
            </w:r>
            <w:r>
              <w:rPr>
                <w:rFonts w:cstheme="minorHAnsi"/>
                <w:bCs/>
              </w:rPr>
              <w:fldChar w:fldCharType="end"/>
            </w:r>
          </w:p>
        </w:tc>
        <w:tc>
          <w:tcPr>
            <w:tcW w:w="1560" w:type="dxa"/>
            <w:shd w:val="clear" w:color="auto" w:fill="auto"/>
          </w:tcPr>
          <w:p w14:paraId="41389A05" w14:textId="77777777" w:rsidR="00D4431F" w:rsidRPr="00D4431F" w:rsidRDefault="009C1EC6" w:rsidP="00D4431F">
            <w:pPr>
              <w:spacing w:line="240" w:lineRule="auto"/>
              <w:jc w:val="both"/>
              <w:rPr>
                <w:rFonts w:cstheme="minorHAnsi"/>
                <w:bCs/>
              </w:rPr>
            </w:pPr>
            <w:r w:rsidRPr="00D4431F">
              <w:rPr>
                <w:rFonts w:cstheme="minorHAnsi"/>
                <w:bCs/>
              </w:rPr>
              <w:t>01772 62</w:t>
            </w:r>
            <w:r>
              <w:rPr>
                <w:rFonts w:cstheme="minorHAnsi"/>
                <w:bCs/>
              </w:rPr>
              <w:t>5540</w:t>
            </w:r>
          </w:p>
        </w:tc>
        <w:tc>
          <w:tcPr>
            <w:tcW w:w="1269" w:type="dxa"/>
            <w:shd w:val="clear" w:color="auto" w:fill="auto"/>
          </w:tcPr>
          <w:p w14:paraId="41389A06" w14:textId="77777777" w:rsidR="00D4431F" w:rsidRPr="00D4431F" w:rsidRDefault="009C1EC6" w:rsidP="00D4431F">
            <w:pPr>
              <w:spacing w:line="240" w:lineRule="auto"/>
              <w:jc w:val="both"/>
              <w:rPr>
                <w:rFonts w:cstheme="minorHAnsi"/>
                <w:bCs/>
              </w:rPr>
            </w:pPr>
            <w:r>
              <w:rPr>
                <w:rFonts w:cstheme="minorHAnsi"/>
                <w:bCs/>
              </w:rPr>
              <w:t>8</w:t>
            </w:r>
            <w:r w:rsidRPr="008A65A4">
              <w:rPr>
                <w:rFonts w:cstheme="minorHAnsi"/>
                <w:bCs/>
                <w:vertAlign w:val="superscript"/>
              </w:rPr>
              <w:t>th</w:t>
            </w:r>
            <w:r>
              <w:rPr>
                <w:rFonts w:cstheme="minorHAnsi"/>
                <w:bCs/>
              </w:rPr>
              <w:t xml:space="preserve"> February</w:t>
            </w:r>
          </w:p>
        </w:tc>
      </w:tr>
    </w:tbl>
    <w:p w14:paraId="41389A08" w14:textId="77777777" w:rsidR="0025620C" w:rsidRPr="005C459D" w:rsidRDefault="009B7216">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9A11" w14:textId="77777777" w:rsidR="00E338C3" w:rsidRDefault="009C1EC6">
      <w:pPr>
        <w:spacing w:after="0" w:line="240" w:lineRule="auto"/>
      </w:pPr>
      <w:r>
        <w:separator/>
      </w:r>
    </w:p>
  </w:endnote>
  <w:endnote w:type="continuationSeparator" w:id="0">
    <w:p w14:paraId="41389A13" w14:textId="77777777" w:rsidR="00E338C3" w:rsidRDefault="009C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9A0D" w14:textId="77777777" w:rsidR="00E338C3" w:rsidRDefault="009C1EC6">
      <w:pPr>
        <w:spacing w:after="0" w:line="240" w:lineRule="auto"/>
      </w:pPr>
      <w:r>
        <w:separator/>
      </w:r>
    </w:p>
  </w:footnote>
  <w:footnote w:type="continuationSeparator" w:id="0">
    <w:p w14:paraId="41389A0F" w14:textId="77777777" w:rsidR="00E338C3" w:rsidRDefault="009C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9A0B" w14:textId="77777777" w:rsidR="00CF42B2" w:rsidRDefault="009B7216">
    <w:pPr>
      <w:pStyle w:val="Header"/>
    </w:pPr>
  </w:p>
  <w:p w14:paraId="41389A0C" w14:textId="77777777" w:rsidR="00CF42B2" w:rsidRDefault="009B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62A"/>
    <w:multiLevelType w:val="hybridMultilevel"/>
    <w:tmpl w:val="2F38E8D2"/>
    <w:lvl w:ilvl="0" w:tplc="6AA6BA46">
      <w:start w:val="1"/>
      <w:numFmt w:val="bullet"/>
      <w:lvlText w:val=""/>
      <w:lvlJc w:val="left"/>
      <w:pPr>
        <w:ind w:left="360" w:hanging="360"/>
      </w:pPr>
      <w:rPr>
        <w:rFonts w:ascii="Symbol" w:hAnsi="Symbol" w:hint="default"/>
      </w:rPr>
    </w:lvl>
    <w:lvl w:ilvl="1" w:tplc="AF8C0A06">
      <w:start w:val="1"/>
      <w:numFmt w:val="bullet"/>
      <w:lvlText w:val="o"/>
      <w:lvlJc w:val="left"/>
      <w:pPr>
        <w:ind w:left="1080" w:hanging="360"/>
      </w:pPr>
      <w:rPr>
        <w:rFonts w:ascii="Courier New" w:hAnsi="Courier New" w:cs="Courier New" w:hint="default"/>
      </w:rPr>
    </w:lvl>
    <w:lvl w:ilvl="2" w:tplc="D3C824A2">
      <w:start w:val="1"/>
      <w:numFmt w:val="bullet"/>
      <w:lvlText w:val=""/>
      <w:lvlJc w:val="left"/>
      <w:pPr>
        <w:ind w:left="1800" w:hanging="360"/>
      </w:pPr>
      <w:rPr>
        <w:rFonts w:ascii="Wingdings" w:hAnsi="Wingdings" w:hint="default"/>
      </w:rPr>
    </w:lvl>
    <w:lvl w:ilvl="3" w:tplc="C2C46CC8">
      <w:start w:val="1"/>
      <w:numFmt w:val="bullet"/>
      <w:lvlText w:val=""/>
      <w:lvlJc w:val="left"/>
      <w:pPr>
        <w:ind w:left="2520" w:hanging="360"/>
      </w:pPr>
      <w:rPr>
        <w:rFonts w:ascii="Symbol" w:hAnsi="Symbol" w:hint="default"/>
      </w:rPr>
    </w:lvl>
    <w:lvl w:ilvl="4" w:tplc="BC5E0132">
      <w:start w:val="1"/>
      <w:numFmt w:val="bullet"/>
      <w:lvlText w:val="o"/>
      <w:lvlJc w:val="left"/>
      <w:pPr>
        <w:ind w:left="3240" w:hanging="360"/>
      </w:pPr>
      <w:rPr>
        <w:rFonts w:ascii="Courier New" w:hAnsi="Courier New" w:cs="Courier New" w:hint="default"/>
      </w:rPr>
    </w:lvl>
    <w:lvl w:ilvl="5" w:tplc="4B2E9E14">
      <w:start w:val="1"/>
      <w:numFmt w:val="bullet"/>
      <w:lvlText w:val=""/>
      <w:lvlJc w:val="left"/>
      <w:pPr>
        <w:ind w:left="3960" w:hanging="360"/>
      </w:pPr>
      <w:rPr>
        <w:rFonts w:ascii="Wingdings" w:hAnsi="Wingdings" w:hint="default"/>
      </w:rPr>
    </w:lvl>
    <w:lvl w:ilvl="6" w:tplc="FD16D1B0">
      <w:start w:val="1"/>
      <w:numFmt w:val="bullet"/>
      <w:lvlText w:val=""/>
      <w:lvlJc w:val="left"/>
      <w:pPr>
        <w:ind w:left="4680" w:hanging="360"/>
      </w:pPr>
      <w:rPr>
        <w:rFonts w:ascii="Symbol" w:hAnsi="Symbol" w:hint="default"/>
      </w:rPr>
    </w:lvl>
    <w:lvl w:ilvl="7" w:tplc="FF2AB808">
      <w:start w:val="1"/>
      <w:numFmt w:val="bullet"/>
      <w:lvlText w:val="o"/>
      <w:lvlJc w:val="left"/>
      <w:pPr>
        <w:ind w:left="5400" w:hanging="360"/>
      </w:pPr>
      <w:rPr>
        <w:rFonts w:ascii="Courier New" w:hAnsi="Courier New" w:cs="Courier New" w:hint="default"/>
      </w:rPr>
    </w:lvl>
    <w:lvl w:ilvl="8" w:tplc="C1AC92D6">
      <w:start w:val="1"/>
      <w:numFmt w:val="bullet"/>
      <w:lvlText w:val=""/>
      <w:lvlJc w:val="left"/>
      <w:pPr>
        <w:ind w:left="6120" w:hanging="360"/>
      </w:pPr>
      <w:rPr>
        <w:rFonts w:ascii="Wingdings" w:hAnsi="Wingdings" w:hint="default"/>
      </w:rPr>
    </w:lvl>
  </w:abstractNum>
  <w:abstractNum w:abstractNumId="1" w15:restartNumberingAfterBreak="0">
    <w:nsid w:val="20506803"/>
    <w:multiLevelType w:val="hybridMultilevel"/>
    <w:tmpl w:val="16E48DB8"/>
    <w:lvl w:ilvl="0" w:tplc="5C8E0CE4">
      <w:start w:val="1"/>
      <w:numFmt w:val="decimal"/>
      <w:lvlText w:val="%1."/>
      <w:lvlJc w:val="left"/>
      <w:pPr>
        <w:ind w:left="720" w:hanging="360"/>
      </w:pPr>
    </w:lvl>
    <w:lvl w:ilvl="1" w:tplc="C434BA6A">
      <w:start w:val="1"/>
      <w:numFmt w:val="lowerLetter"/>
      <w:lvlText w:val="%2."/>
      <w:lvlJc w:val="left"/>
      <w:pPr>
        <w:ind w:left="1440" w:hanging="360"/>
      </w:pPr>
    </w:lvl>
    <w:lvl w:ilvl="2" w:tplc="1A98B5F2">
      <w:start w:val="1"/>
      <w:numFmt w:val="lowerRoman"/>
      <w:lvlText w:val="%3."/>
      <w:lvlJc w:val="right"/>
      <w:pPr>
        <w:ind w:left="2160" w:hanging="180"/>
      </w:pPr>
    </w:lvl>
    <w:lvl w:ilvl="3" w:tplc="8FF4F95E">
      <w:start w:val="1"/>
      <w:numFmt w:val="decimal"/>
      <w:lvlText w:val="%4."/>
      <w:lvlJc w:val="left"/>
      <w:pPr>
        <w:ind w:left="2880" w:hanging="360"/>
      </w:pPr>
    </w:lvl>
    <w:lvl w:ilvl="4" w:tplc="2D741B46">
      <w:start w:val="1"/>
      <w:numFmt w:val="lowerLetter"/>
      <w:lvlText w:val="%5."/>
      <w:lvlJc w:val="left"/>
      <w:pPr>
        <w:ind w:left="3600" w:hanging="360"/>
      </w:pPr>
    </w:lvl>
    <w:lvl w:ilvl="5" w:tplc="B30C62F4">
      <w:start w:val="1"/>
      <w:numFmt w:val="lowerRoman"/>
      <w:lvlText w:val="%6."/>
      <w:lvlJc w:val="right"/>
      <w:pPr>
        <w:ind w:left="4320" w:hanging="180"/>
      </w:pPr>
    </w:lvl>
    <w:lvl w:ilvl="6" w:tplc="C3FC3884">
      <w:start w:val="1"/>
      <w:numFmt w:val="decimal"/>
      <w:lvlText w:val="%7."/>
      <w:lvlJc w:val="left"/>
      <w:pPr>
        <w:ind w:left="5040" w:hanging="360"/>
      </w:pPr>
    </w:lvl>
    <w:lvl w:ilvl="7" w:tplc="95F0A038">
      <w:start w:val="1"/>
      <w:numFmt w:val="lowerLetter"/>
      <w:lvlText w:val="%8."/>
      <w:lvlJc w:val="left"/>
      <w:pPr>
        <w:ind w:left="5760" w:hanging="360"/>
      </w:pPr>
    </w:lvl>
    <w:lvl w:ilvl="8" w:tplc="01E03720">
      <w:start w:val="1"/>
      <w:numFmt w:val="lowerRoman"/>
      <w:lvlText w:val="%9."/>
      <w:lvlJc w:val="right"/>
      <w:pPr>
        <w:ind w:left="6480" w:hanging="180"/>
      </w:pPr>
    </w:lvl>
  </w:abstractNum>
  <w:abstractNum w:abstractNumId="2" w15:restartNumberingAfterBreak="0">
    <w:nsid w:val="240F1779"/>
    <w:multiLevelType w:val="hybridMultilevel"/>
    <w:tmpl w:val="92A2C796"/>
    <w:lvl w:ilvl="0" w:tplc="96E2E282">
      <w:start w:val="7"/>
      <w:numFmt w:val="decimal"/>
      <w:lvlText w:val="%1."/>
      <w:lvlJc w:val="left"/>
      <w:pPr>
        <w:ind w:left="720" w:hanging="360"/>
      </w:pPr>
      <w:rPr>
        <w:rFonts w:hint="default"/>
      </w:rPr>
    </w:lvl>
    <w:lvl w:ilvl="1" w:tplc="200E3CF2">
      <w:start w:val="1"/>
      <w:numFmt w:val="lowerLetter"/>
      <w:lvlText w:val="%2."/>
      <w:lvlJc w:val="left"/>
      <w:pPr>
        <w:ind w:left="1440" w:hanging="360"/>
      </w:pPr>
    </w:lvl>
    <w:lvl w:ilvl="2" w:tplc="981874E8" w:tentative="1">
      <w:start w:val="1"/>
      <w:numFmt w:val="lowerRoman"/>
      <w:lvlText w:val="%3."/>
      <w:lvlJc w:val="right"/>
      <w:pPr>
        <w:ind w:left="2160" w:hanging="180"/>
      </w:pPr>
    </w:lvl>
    <w:lvl w:ilvl="3" w:tplc="679C5F06" w:tentative="1">
      <w:start w:val="1"/>
      <w:numFmt w:val="decimal"/>
      <w:lvlText w:val="%4."/>
      <w:lvlJc w:val="left"/>
      <w:pPr>
        <w:ind w:left="2880" w:hanging="360"/>
      </w:pPr>
    </w:lvl>
    <w:lvl w:ilvl="4" w:tplc="D012C80C" w:tentative="1">
      <w:start w:val="1"/>
      <w:numFmt w:val="lowerLetter"/>
      <w:lvlText w:val="%5."/>
      <w:lvlJc w:val="left"/>
      <w:pPr>
        <w:ind w:left="3600" w:hanging="360"/>
      </w:pPr>
    </w:lvl>
    <w:lvl w:ilvl="5" w:tplc="2608627A" w:tentative="1">
      <w:start w:val="1"/>
      <w:numFmt w:val="lowerRoman"/>
      <w:lvlText w:val="%6."/>
      <w:lvlJc w:val="right"/>
      <w:pPr>
        <w:ind w:left="4320" w:hanging="180"/>
      </w:pPr>
    </w:lvl>
    <w:lvl w:ilvl="6" w:tplc="60B0C686" w:tentative="1">
      <w:start w:val="1"/>
      <w:numFmt w:val="decimal"/>
      <w:lvlText w:val="%7."/>
      <w:lvlJc w:val="left"/>
      <w:pPr>
        <w:ind w:left="5040" w:hanging="360"/>
      </w:pPr>
    </w:lvl>
    <w:lvl w:ilvl="7" w:tplc="A998B856" w:tentative="1">
      <w:start w:val="1"/>
      <w:numFmt w:val="lowerLetter"/>
      <w:lvlText w:val="%8."/>
      <w:lvlJc w:val="left"/>
      <w:pPr>
        <w:ind w:left="5760" w:hanging="360"/>
      </w:pPr>
    </w:lvl>
    <w:lvl w:ilvl="8" w:tplc="4BE8558C" w:tentative="1">
      <w:start w:val="1"/>
      <w:numFmt w:val="lowerRoman"/>
      <w:lvlText w:val="%9."/>
      <w:lvlJc w:val="right"/>
      <w:pPr>
        <w:ind w:left="6480" w:hanging="180"/>
      </w:pPr>
    </w:lvl>
  </w:abstractNum>
  <w:abstractNum w:abstractNumId="3" w15:restartNumberingAfterBreak="0">
    <w:nsid w:val="25112941"/>
    <w:multiLevelType w:val="hybridMultilevel"/>
    <w:tmpl w:val="031A5324"/>
    <w:lvl w:ilvl="0" w:tplc="799CD5B6">
      <w:start w:val="7"/>
      <w:numFmt w:val="decimal"/>
      <w:lvlText w:val="%1."/>
      <w:lvlJc w:val="left"/>
      <w:pPr>
        <w:ind w:left="643" w:hanging="360"/>
      </w:pPr>
      <w:rPr>
        <w:rFonts w:hint="default"/>
        <w:b w:val="0"/>
      </w:rPr>
    </w:lvl>
    <w:lvl w:ilvl="1" w:tplc="627E020C">
      <w:start w:val="1"/>
      <w:numFmt w:val="lowerLetter"/>
      <w:lvlText w:val="%2."/>
      <w:lvlJc w:val="left"/>
      <w:pPr>
        <w:ind w:left="1440" w:hanging="360"/>
      </w:pPr>
    </w:lvl>
    <w:lvl w:ilvl="2" w:tplc="03D2061C" w:tentative="1">
      <w:start w:val="1"/>
      <w:numFmt w:val="lowerRoman"/>
      <w:lvlText w:val="%3."/>
      <w:lvlJc w:val="right"/>
      <w:pPr>
        <w:ind w:left="2160" w:hanging="180"/>
      </w:pPr>
    </w:lvl>
    <w:lvl w:ilvl="3" w:tplc="BFC0C4D6" w:tentative="1">
      <w:start w:val="1"/>
      <w:numFmt w:val="decimal"/>
      <w:lvlText w:val="%4."/>
      <w:lvlJc w:val="left"/>
      <w:pPr>
        <w:ind w:left="2880" w:hanging="360"/>
      </w:pPr>
    </w:lvl>
    <w:lvl w:ilvl="4" w:tplc="F72255A8" w:tentative="1">
      <w:start w:val="1"/>
      <w:numFmt w:val="lowerLetter"/>
      <w:lvlText w:val="%5."/>
      <w:lvlJc w:val="left"/>
      <w:pPr>
        <w:ind w:left="3600" w:hanging="360"/>
      </w:pPr>
    </w:lvl>
    <w:lvl w:ilvl="5" w:tplc="84B0C79C" w:tentative="1">
      <w:start w:val="1"/>
      <w:numFmt w:val="lowerRoman"/>
      <w:lvlText w:val="%6."/>
      <w:lvlJc w:val="right"/>
      <w:pPr>
        <w:ind w:left="4320" w:hanging="180"/>
      </w:pPr>
    </w:lvl>
    <w:lvl w:ilvl="6" w:tplc="21540250" w:tentative="1">
      <w:start w:val="1"/>
      <w:numFmt w:val="decimal"/>
      <w:lvlText w:val="%7."/>
      <w:lvlJc w:val="left"/>
      <w:pPr>
        <w:ind w:left="5040" w:hanging="360"/>
      </w:pPr>
    </w:lvl>
    <w:lvl w:ilvl="7" w:tplc="1C625506" w:tentative="1">
      <w:start w:val="1"/>
      <w:numFmt w:val="lowerLetter"/>
      <w:lvlText w:val="%8."/>
      <w:lvlJc w:val="left"/>
      <w:pPr>
        <w:ind w:left="5760" w:hanging="360"/>
      </w:pPr>
    </w:lvl>
    <w:lvl w:ilvl="8" w:tplc="5802E1A2" w:tentative="1">
      <w:start w:val="1"/>
      <w:numFmt w:val="lowerRoman"/>
      <w:lvlText w:val="%9."/>
      <w:lvlJc w:val="right"/>
      <w:pPr>
        <w:ind w:left="6480" w:hanging="180"/>
      </w:pPr>
    </w:lvl>
  </w:abstractNum>
  <w:abstractNum w:abstractNumId="4" w15:restartNumberingAfterBreak="0">
    <w:nsid w:val="2C6258E4"/>
    <w:multiLevelType w:val="hybridMultilevel"/>
    <w:tmpl w:val="BE6A8394"/>
    <w:lvl w:ilvl="0" w:tplc="4CA0FE68">
      <w:start w:val="1"/>
      <w:numFmt w:val="bullet"/>
      <w:lvlText w:val=""/>
      <w:lvlJc w:val="left"/>
      <w:pPr>
        <w:ind w:left="360" w:hanging="360"/>
      </w:pPr>
      <w:rPr>
        <w:rFonts w:ascii="Symbol" w:hAnsi="Symbol" w:hint="default"/>
        <w:b w:val="0"/>
        <w:bCs w:val="0"/>
        <w:i w:val="0"/>
        <w:color w:val="auto"/>
        <w:sz w:val="22"/>
        <w:szCs w:val="22"/>
      </w:rPr>
    </w:lvl>
    <w:lvl w:ilvl="1" w:tplc="9C22555A">
      <w:start w:val="1"/>
      <w:numFmt w:val="lowerLetter"/>
      <w:lvlText w:val="%2."/>
      <w:lvlJc w:val="left"/>
      <w:pPr>
        <w:ind w:left="1080" w:hanging="360"/>
      </w:pPr>
    </w:lvl>
    <w:lvl w:ilvl="2" w:tplc="CBCA7F5A" w:tentative="1">
      <w:start w:val="1"/>
      <w:numFmt w:val="lowerRoman"/>
      <w:lvlText w:val="%3."/>
      <w:lvlJc w:val="right"/>
      <w:pPr>
        <w:ind w:left="1800" w:hanging="180"/>
      </w:pPr>
    </w:lvl>
    <w:lvl w:ilvl="3" w:tplc="20FE0E76" w:tentative="1">
      <w:start w:val="1"/>
      <w:numFmt w:val="decimal"/>
      <w:lvlText w:val="%4."/>
      <w:lvlJc w:val="left"/>
      <w:pPr>
        <w:ind w:left="2520" w:hanging="360"/>
      </w:pPr>
    </w:lvl>
    <w:lvl w:ilvl="4" w:tplc="3E909DEA" w:tentative="1">
      <w:start w:val="1"/>
      <w:numFmt w:val="lowerLetter"/>
      <w:lvlText w:val="%5."/>
      <w:lvlJc w:val="left"/>
      <w:pPr>
        <w:ind w:left="3240" w:hanging="360"/>
      </w:pPr>
    </w:lvl>
    <w:lvl w:ilvl="5" w:tplc="AADA1260" w:tentative="1">
      <w:start w:val="1"/>
      <w:numFmt w:val="lowerRoman"/>
      <w:lvlText w:val="%6."/>
      <w:lvlJc w:val="right"/>
      <w:pPr>
        <w:ind w:left="3960" w:hanging="180"/>
      </w:pPr>
    </w:lvl>
    <w:lvl w:ilvl="6" w:tplc="73CA965E" w:tentative="1">
      <w:start w:val="1"/>
      <w:numFmt w:val="decimal"/>
      <w:lvlText w:val="%7."/>
      <w:lvlJc w:val="left"/>
      <w:pPr>
        <w:ind w:left="4680" w:hanging="360"/>
      </w:pPr>
    </w:lvl>
    <w:lvl w:ilvl="7" w:tplc="22E06340" w:tentative="1">
      <w:start w:val="1"/>
      <w:numFmt w:val="lowerLetter"/>
      <w:lvlText w:val="%8."/>
      <w:lvlJc w:val="left"/>
      <w:pPr>
        <w:ind w:left="5400" w:hanging="360"/>
      </w:pPr>
    </w:lvl>
    <w:lvl w:ilvl="8" w:tplc="296A0BCA" w:tentative="1">
      <w:start w:val="1"/>
      <w:numFmt w:val="lowerRoman"/>
      <w:lvlText w:val="%9."/>
      <w:lvlJc w:val="right"/>
      <w:pPr>
        <w:ind w:left="6120" w:hanging="180"/>
      </w:pPr>
    </w:lvl>
  </w:abstractNum>
  <w:abstractNum w:abstractNumId="5" w15:restartNumberingAfterBreak="0">
    <w:nsid w:val="2D682B4B"/>
    <w:multiLevelType w:val="hybridMultilevel"/>
    <w:tmpl w:val="27D0AF2A"/>
    <w:lvl w:ilvl="0" w:tplc="72AA7FCA">
      <w:start w:val="1"/>
      <w:numFmt w:val="bullet"/>
      <w:lvlText w:val=""/>
      <w:lvlJc w:val="left"/>
      <w:pPr>
        <w:ind w:left="990" w:hanging="360"/>
      </w:pPr>
      <w:rPr>
        <w:rFonts w:ascii="Symbol" w:hAnsi="Symbol" w:hint="default"/>
      </w:rPr>
    </w:lvl>
    <w:lvl w:ilvl="1" w:tplc="E6281DE6" w:tentative="1">
      <w:start w:val="1"/>
      <w:numFmt w:val="bullet"/>
      <w:lvlText w:val="o"/>
      <w:lvlJc w:val="left"/>
      <w:pPr>
        <w:ind w:left="1710" w:hanging="360"/>
      </w:pPr>
      <w:rPr>
        <w:rFonts w:ascii="Courier New" w:hAnsi="Courier New" w:cs="Courier New" w:hint="default"/>
      </w:rPr>
    </w:lvl>
    <w:lvl w:ilvl="2" w:tplc="4274A6FC" w:tentative="1">
      <w:start w:val="1"/>
      <w:numFmt w:val="bullet"/>
      <w:lvlText w:val=""/>
      <w:lvlJc w:val="left"/>
      <w:pPr>
        <w:ind w:left="2430" w:hanging="360"/>
      </w:pPr>
      <w:rPr>
        <w:rFonts w:ascii="Wingdings" w:hAnsi="Wingdings" w:hint="default"/>
      </w:rPr>
    </w:lvl>
    <w:lvl w:ilvl="3" w:tplc="B2888018" w:tentative="1">
      <w:start w:val="1"/>
      <w:numFmt w:val="bullet"/>
      <w:lvlText w:val=""/>
      <w:lvlJc w:val="left"/>
      <w:pPr>
        <w:ind w:left="3150" w:hanging="360"/>
      </w:pPr>
      <w:rPr>
        <w:rFonts w:ascii="Symbol" w:hAnsi="Symbol" w:hint="default"/>
      </w:rPr>
    </w:lvl>
    <w:lvl w:ilvl="4" w:tplc="A432C472" w:tentative="1">
      <w:start w:val="1"/>
      <w:numFmt w:val="bullet"/>
      <w:lvlText w:val="o"/>
      <w:lvlJc w:val="left"/>
      <w:pPr>
        <w:ind w:left="3870" w:hanging="360"/>
      </w:pPr>
      <w:rPr>
        <w:rFonts w:ascii="Courier New" w:hAnsi="Courier New" w:cs="Courier New" w:hint="default"/>
      </w:rPr>
    </w:lvl>
    <w:lvl w:ilvl="5" w:tplc="D728C820" w:tentative="1">
      <w:start w:val="1"/>
      <w:numFmt w:val="bullet"/>
      <w:lvlText w:val=""/>
      <w:lvlJc w:val="left"/>
      <w:pPr>
        <w:ind w:left="4590" w:hanging="360"/>
      </w:pPr>
      <w:rPr>
        <w:rFonts w:ascii="Wingdings" w:hAnsi="Wingdings" w:hint="default"/>
      </w:rPr>
    </w:lvl>
    <w:lvl w:ilvl="6" w:tplc="17F446C0" w:tentative="1">
      <w:start w:val="1"/>
      <w:numFmt w:val="bullet"/>
      <w:lvlText w:val=""/>
      <w:lvlJc w:val="left"/>
      <w:pPr>
        <w:ind w:left="5310" w:hanging="360"/>
      </w:pPr>
      <w:rPr>
        <w:rFonts w:ascii="Symbol" w:hAnsi="Symbol" w:hint="default"/>
      </w:rPr>
    </w:lvl>
    <w:lvl w:ilvl="7" w:tplc="C6DA4A7E" w:tentative="1">
      <w:start w:val="1"/>
      <w:numFmt w:val="bullet"/>
      <w:lvlText w:val="o"/>
      <w:lvlJc w:val="left"/>
      <w:pPr>
        <w:ind w:left="6030" w:hanging="360"/>
      </w:pPr>
      <w:rPr>
        <w:rFonts w:ascii="Courier New" w:hAnsi="Courier New" w:cs="Courier New" w:hint="default"/>
      </w:rPr>
    </w:lvl>
    <w:lvl w:ilvl="8" w:tplc="3A901ABE"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6178BBC6">
      <w:start w:val="1"/>
      <w:numFmt w:val="bullet"/>
      <w:lvlText w:val=""/>
      <w:lvlJc w:val="left"/>
      <w:pPr>
        <w:ind w:left="720" w:hanging="360"/>
      </w:pPr>
      <w:rPr>
        <w:rFonts w:ascii="Symbol" w:hAnsi="Symbol" w:hint="default"/>
        <w:color w:val="7FC444"/>
      </w:rPr>
    </w:lvl>
    <w:lvl w:ilvl="1" w:tplc="1CFE8DEE" w:tentative="1">
      <w:start w:val="1"/>
      <w:numFmt w:val="bullet"/>
      <w:lvlText w:val="o"/>
      <w:lvlJc w:val="left"/>
      <w:pPr>
        <w:ind w:left="1800" w:hanging="360"/>
      </w:pPr>
      <w:rPr>
        <w:rFonts w:ascii="Courier New" w:hAnsi="Courier New" w:cs="Courier New" w:hint="default"/>
      </w:rPr>
    </w:lvl>
    <w:lvl w:ilvl="2" w:tplc="843A4E76" w:tentative="1">
      <w:start w:val="1"/>
      <w:numFmt w:val="bullet"/>
      <w:lvlText w:val=""/>
      <w:lvlJc w:val="left"/>
      <w:pPr>
        <w:ind w:left="2520" w:hanging="360"/>
      </w:pPr>
      <w:rPr>
        <w:rFonts w:ascii="Wingdings" w:hAnsi="Wingdings" w:hint="default"/>
      </w:rPr>
    </w:lvl>
    <w:lvl w:ilvl="3" w:tplc="8816360E" w:tentative="1">
      <w:start w:val="1"/>
      <w:numFmt w:val="bullet"/>
      <w:lvlText w:val=""/>
      <w:lvlJc w:val="left"/>
      <w:pPr>
        <w:ind w:left="3240" w:hanging="360"/>
      </w:pPr>
      <w:rPr>
        <w:rFonts w:ascii="Symbol" w:hAnsi="Symbol" w:hint="default"/>
      </w:rPr>
    </w:lvl>
    <w:lvl w:ilvl="4" w:tplc="085E5C72" w:tentative="1">
      <w:start w:val="1"/>
      <w:numFmt w:val="bullet"/>
      <w:lvlText w:val="o"/>
      <w:lvlJc w:val="left"/>
      <w:pPr>
        <w:ind w:left="3960" w:hanging="360"/>
      </w:pPr>
      <w:rPr>
        <w:rFonts w:ascii="Courier New" w:hAnsi="Courier New" w:cs="Courier New" w:hint="default"/>
      </w:rPr>
    </w:lvl>
    <w:lvl w:ilvl="5" w:tplc="DBA28CCA" w:tentative="1">
      <w:start w:val="1"/>
      <w:numFmt w:val="bullet"/>
      <w:lvlText w:val=""/>
      <w:lvlJc w:val="left"/>
      <w:pPr>
        <w:ind w:left="4680" w:hanging="360"/>
      </w:pPr>
      <w:rPr>
        <w:rFonts w:ascii="Wingdings" w:hAnsi="Wingdings" w:hint="default"/>
      </w:rPr>
    </w:lvl>
    <w:lvl w:ilvl="6" w:tplc="8C48222C" w:tentative="1">
      <w:start w:val="1"/>
      <w:numFmt w:val="bullet"/>
      <w:lvlText w:val=""/>
      <w:lvlJc w:val="left"/>
      <w:pPr>
        <w:ind w:left="5400" w:hanging="360"/>
      </w:pPr>
      <w:rPr>
        <w:rFonts w:ascii="Symbol" w:hAnsi="Symbol" w:hint="default"/>
      </w:rPr>
    </w:lvl>
    <w:lvl w:ilvl="7" w:tplc="62ACE25C" w:tentative="1">
      <w:start w:val="1"/>
      <w:numFmt w:val="bullet"/>
      <w:lvlText w:val="o"/>
      <w:lvlJc w:val="left"/>
      <w:pPr>
        <w:ind w:left="6120" w:hanging="360"/>
      </w:pPr>
      <w:rPr>
        <w:rFonts w:ascii="Courier New" w:hAnsi="Courier New" w:cs="Courier New" w:hint="default"/>
      </w:rPr>
    </w:lvl>
    <w:lvl w:ilvl="8" w:tplc="8668CF06" w:tentative="1">
      <w:start w:val="1"/>
      <w:numFmt w:val="bullet"/>
      <w:lvlText w:val=""/>
      <w:lvlJc w:val="left"/>
      <w:pPr>
        <w:ind w:left="6840" w:hanging="360"/>
      </w:pPr>
      <w:rPr>
        <w:rFonts w:ascii="Wingdings" w:hAnsi="Wingdings" w:hint="default"/>
      </w:rPr>
    </w:lvl>
  </w:abstractNum>
  <w:abstractNum w:abstractNumId="7" w15:restartNumberingAfterBreak="0">
    <w:nsid w:val="3BC7013C"/>
    <w:multiLevelType w:val="hybridMultilevel"/>
    <w:tmpl w:val="8ED2786C"/>
    <w:lvl w:ilvl="0" w:tplc="C066B878">
      <w:start w:val="1"/>
      <w:numFmt w:val="decimal"/>
      <w:lvlText w:val="%1."/>
      <w:lvlJc w:val="left"/>
      <w:pPr>
        <w:ind w:left="360" w:hanging="360"/>
      </w:pPr>
      <w:rPr>
        <w:b w:val="0"/>
      </w:rPr>
    </w:lvl>
    <w:lvl w:ilvl="1" w:tplc="6F7AFCFC">
      <w:start w:val="1"/>
      <w:numFmt w:val="lowerLetter"/>
      <w:lvlText w:val="%2."/>
      <w:lvlJc w:val="left"/>
      <w:pPr>
        <w:ind w:left="1211" w:hanging="360"/>
      </w:pPr>
      <w:rPr>
        <w:b/>
      </w:rPr>
    </w:lvl>
    <w:lvl w:ilvl="2" w:tplc="F8043F06">
      <w:start w:val="1"/>
      <w:numFmt w:val="lowerRoman"/>
      <w:lvlText w:val="%3."/>
      <w:lvlJc w:val="right"/>
      <w:pPr>
        <w:ind w:left="1800" w:hanging="180"/>
      </w:pPr>
    </w:lvl>
    <w:lvl w:ilvl="3" w:tplc="330C9930">
      <w:start w:val="1"/>
      <w:numFmt w:val="decimal"/>
      <w:lvlText w:val="%4."/>
      <w:lvlJc w:val="left"/>
      <w:pPr>
        <w:ind w:left="2520" w:hanging="360"/>
      </w:pPr>
    </w:lvl>
    <w:lvl w:ilvl="4" w:tplc="6158F2F8">
      <w:start w:val="1"/>
      <w:numFmt w:val="lowerLetter"/>
      <w:lvlText w:val="%5."/>
      <w:lvlJc w:val="left"/>
      <w:pPr>
        <w:ind w:left="3240" w:hanging="360"/>
      </w:pPr>
    </w:lvl>
    <w:lvl w:ilvl="5" w:tplc="C0F03ECE">
      <w:start w:val="1"/>
      <w:numFmt w:val="lowerRoman"/>
      <w:lvlText w:val="%6."/>
      <w:lvlJc w:val="right"/>
      <w:pPr>
        <w:ind w:left="3960" w:hanging="180"/>
      </w:pPr>
    </w:lvl>
    <w:lvl w:ilvl="6" w:tplc="B7D296EE">
      <w:start w:val="1"/>
      <w:numFmt w:val="decimal"/>
      <w:lvlText w:val="%7."/>
      <w:lvlJc w:val="left"/>
      <w:pPr>
        <w:ind w:left="4680" w:hanging="360"/>
      </w:pPr>
    </w:lvl>
    <w:lvl w:ilvl="7" w:tplc="BFE8CFE4">
      <w:start w:val="1"/>
      <w:numFmt w:val="lowerLetter"/>
      <w:lvlText w:val="%8."/>
      <w:lvlJc w:val="left"/>
      <w:pPr>
        <w:ind w:left="5400" w:hanging="360"/>
      </w:pPr>
    </w:lvl>
    <w:lvl w:ilvl="8" w:tplc="E16EB866">
      <w:start w:val="1"/>
      <w:numFmt w:val="lowerRoman"/>
      <w:lvlText w:val="%9."/>
      <w:lvlJc w:val="right"/>
      <w:pPr>
        <w:ind w:left="6120" w:hanging="180"/>
      </w:pPr>
    </w:lvl>
  </w:abstractNum>
  <w:abstractNum w:abstractNumId="8" w15:restartNumberingAfterBreak="0">
    <w:nsid w:val="53EC42E2"/>
    <w:multiLevelType w:val="hybridMultilevel"/>
    <w:tmpl w:val="37ECB20A"/>
    <w:lvl w:ilvl="0" w:tplc="8BD83F84">
      <w:start w:val="1"/>
      <w:numFmt w:val="bullet"/>
      <w:lvlText w:val=""/>
      <w:lvlJc w:val="left"/>
      <w:pPr>
        <w:ind w:left="720" w:hanging="360"/>
      </w:pPr>
      <w:rPr>
        <w:rFonts w:ascii="Symbol" w:hAnsi="Symbol" w:hint="default"/>
        <w:color w:val="auto"/>
      </w:rPr>
    </w:lvl>
    <w:lvl w:ilvl="1" w:tplc="10CA63AC" w:tentative="1">
      <w:start w:val="1"/>
      <w:numFmt w:val="bullet"/>
      <w:lvlText w:val="o"/>
      <w:lvlJc w:val="left"/>
      <w:pPr>
        <w:ind w:left="1440" w:hanging="360"/>
      </w:pPr>
      <w:rPr>
        <w:rFonts w:ascii="Courier New" w:hAnsi="Courier New" w:cs="Courier New" w:hint="default"/>
      </w:rPr>
    </w:lvl>
    <w:lvl w:ilvl="2" w:tplc="5C187A84" w:tentative="1">
      <w:start w:val="1"/>
      <w:numFmt w:val="bullet"/>
      <w:lvlText w:val=""/>
      <w:lvlJc w:val="left"/>
      <w:pPr>
        <w:ind w:left="2160" w:hanging="360"/>
      </w:pPr>
      <w:rPr>
        <w:rFonts w:ascii="Wingdings" w:hAnsi="Wingdings" w:hint="default"/>
      </w:rPr>
    </w:lvl>
    <w:lvl w:ilvl="3" w:tplc="BCA6B91A" w:tentative="1">
      <w:start w:val="1"/>
      <w:numFmt w:val="bullet"/>
      <w:lvlText w:val=""/>
      <w:lvlJc w:val="left"/>
      <w:pPr>
        <w:ind w:left="2880" w:hanging="360"/>
      </w:pPr>
      <w:rPr>
        <w:rFonts w:ascii="Symbol" w:hAnsi="Symbol" w:hint="default"/>
      </w:rPr>
    </w:lvl>
    <w:lvl w:ilvl="4" w:tplc="99A02CB4" w:tentative="1">
      <w:start w:val="1"/>
      <w:numFmt w:val="bullet"/>
      <w:lvlText w:val="o"/>
      <w:lvlJc w:val="left"/>
      <w:pPr>
        <w:ind w:left="3600" w:hanging="360"/>
      </w:pPr>
      <w:rPr>
        <w:rFonts w:ascii="Courier New" w:hAnsi="Courier New" w:cs="Courier New" w:hint="default"/>
      </w:rPr>
    </w:lvl>
    <w:lvl w:ilvl="5" w:tplc="612EABFA" w:tentative="1">
      <w:start w:val="1"/>
      <w:numFmt w:val="bullet"/>
      <w:lvlText w:val=""/>
      <w:lvlJc w:val="left"/>
      <w:pPr>
        <w:ind w:left="4320" w:hanging="360"/>
      </w:pPr>
      <w:rPr>
        <w:rFonts w:ascii="Wingdings" w:hAnsi="Wingdings" w:hint="default"/>
      </w:rPr>
    </w:lvl>
    <w:lvl w:ilvl="6" w:tplc="09A8C12E" w:tentative="1">
      <w:start w:val="1"/>
      <w:numFmt w:val="bullet"/>
      <w:lvlText w:val=""/>
      <w:lvlJc w:val="left"/>
      <w:pPr>
        <w:ind w:left="5040" w:hanging="360"/>
      </w:pPr>
      <w:rPr>
        <w:rFonts w:ascii="Symbol" w:hAnsi="Symbol" w:hint="default"/>
      </w:rPr>
    </w:lvl>
    <w:lvl w:ilvl="7" w:tplc="8CEA7BE6" w:tentative="1">
      <w:start w:val="1"/>
      <w:numFmt w:val="bullet"/>
      <w:lvlText w:val="o"/>
      <w:lvlJc w:val="left"/>
      <w:pPr>
        <w:ind w:left="5760" w:hanging="360"/>
      </w:pPr>
      <w:rPr>
        <w:rFonts w:ascii="Courier New" w:hAnsi="Courier New" w:cs="Courier New" w:hint="default"/>
      </w:rPr>
    </w:lvl>
    <w:lvl w:ilvl="8" w:tplc="A756FD92"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E0721EFA">
      <w:start w:val="1"/>
      <w:numFmt w:val="decimal"/>
      <w:lvlText w:val="%1."/>
      <w:lvlJc w:val="left"/>
      <w:pPr>
        <w:ind w:left="720" w:hanging="360"/>
      </w:pPr>
    </w:lvl>
    <w:lvl w:ilvl="1" w:tplc="B43E3B38" w:tentative="1">
      <w:start w:val="1"/>
      <w:numFmt w:val="lowerLetter"/>
      <w:lvlText w:val="%2."/>
      <w:lvlJc w:val="left"/>
      <w:pPr>
        <w:ind w:left="1440" w:hanging="360"/>
      </w:pPr>
    </w:lvl>
    <w:lvl w:ilvl="2" w:tplc="333E36D8" w:tentative="1">
      <w:start w:val="1"/>
      <w:numFmt w:val="lowerRoman"/>
      <w:lvlText w:val="%3."/>
      <w:lvlJc w:val="right"/>
      <w:pPr>
        <w:ind w:left="2160" w:hanging="180"/>
      </w:pPr>
    </w:lvl>
    <w:lvl w:ilvl="3" w:tplc="57105D5E" w:tentative="1">
      <w:start w:val="1"/>
      <w:numFmt w:val="decimal"/>
      <w:lvlText w:val="%4."/>
      <w:lvlJc w:val="left"/>
      <w:pPr>
        <w:ind w:left="2880" w:hanging="360"/>
      </w:pPr>
    </w:lvl>
    <w:lvl w:ilvl="4" w:tplc="31EA605E" w:tentative="1">
      <w:start w:val="1"/>
      <w:numFmt w:val="lowerLetter"/>
      <w:lvlText w:val="%5."/>
      <w:lvlJc w:val="left"/>
      <w:pPr>
        <w:ind w:left="3600" w:hanging="360"/>
      </w:pPr>
    </w:lvl>
    <w:lvl w:ilvl="5" w:tplc="638692A6" w:tentative="1">
      <w:start w:val="1"/>
      <w:numFmt w:val="lowerRoman"/>
      <w:lvlText w:val="%6."/>
      <w:lvlJc w:val="right"/>
      <w:pPr>
        <w:ind w:left="4320" w:hanging="180"/>
      </w:pPr>
    </w:lvl>
    <w:lvl w:ilvl="6" w:tplc="507E5818" w:tentative="1">
      <w:start w:val="1"/>
      <w:numFmt w:val="decimal"/>
      <w:lvlText w:val="%7."/>
      <w:lvlJc w:val="left"/>
      <w:pPr>
        <w:ind w:left="5040" w:hanging="360"/>
      </w:pPr>
    </w:lvl>
    <w:lvl w:ilvl="7" w:tplc="159A1ACE" w:tentative="1">
      <w:start w:val="1"/>
      <w:numFmt w:val="lowerLetter"/>
      <w:lvlText w:val="%8."/>
      <w:lvlJc w:val="left"/>
      <w:pPr>
        <w:ind w:left="5760" w:hanging="360"/>
      </w:pPr>
    </w:lvl>
    <w:lvl w:ilvl="8" w:tplc="A1EA2D54" w:tentative="1">
      <w:start w:val="1"/>
      <w:numFmt w:val="lowerRoman"/>
      <w:lvlText w:val="%9."/>
      <w:lvlJc w:val="right"/>
      <w:pPr>
        <w:ind w:left="6480" w:hanging="180"/>
      </w:pPr>
    </w:lvl>
  </w:abstractNum>
  <w:abstractNum w:abstractNumId="10" w15:restartNumberingAfterBreak="0">
    <w:nsid w:val="5AD736EA"/>
    <w:multiLevelType w:val="hybridMultilevel"/>
    <w:tmpl w:val="A1248D56"/>
    <w:lvl w:ilvl="0" w:tplc="41364934">
      <w:start w:val="1"/>
      <w:numFmt w:val="decimal"/>
      <w:lvlText w:val="%1."/>
      <w:lvlJc w:val="left"/>
      <w:pPr>
        <w:ind w:left="720" w:hanging="360"/>
      </w:pPr>
      <w:rPr>
        <w:rFonts w:hint="default"/>
      </w:rPr>
    </w:lvl>
    <w:lvl w:ilvl="1" w:tplc="DAFC82FC">
      <w:start w:val="1"/>
      <w:numFmt w:val="lowerLetter"/>
      <w:lvlText w:val="%2."/>
      <w:lvlJc w:val="left"/>
      <w:pPr>
        <w:ind w:left="1440" w:hanging="360"/>
      </w:pPr>
    </w:lvl>
    <w:lvl w:ilvl="2" w:tplc="97005266" w:tentative="1">
      <w:start w:val="1"/>
      <w:numFmt w:val="lowerRoman"/>
      <w:lvlText w:val="%3."/>
      <w:lvlJc w:val="right"/>
      <w:pPr>
        <w:ind w:left="2160" w:hanging="180"/>
      </w:pPr>
    </w:lvl>
    <w:lvl w:ilvl="3" w:tplc="A2423668" w:tentative="1">
      <w:start w:val="1"/>
      <w:numFmt w:val="decimal"/>
      <w:lvlText w:val="%4."/>
      <w:lvlJc w:val="left"/>
      <w:pPr>
        <w:ind w:left="2880" w:hanging="360"/>
      </w:pPr>
    </w:lvl>
    <w:lvl w:ilvl="4" w:tplc="881E71F4" w:tentative="1">
      <w:start w:val="1"/>
      <w:numFmt w:val="lowerLetter"/>
      <w:lvlText w:val="%5."/>
      <w:lvlJc w:val="left"/>
      <w:pPr>
        <w:ind w:left="3600" w:hanging="360"/>
      </w:pPr>
    </w:lvl>
    <w:lvl w:ilvl="5" w:tplc="281E7F7C" w:tentative="1">
      <w:start w:val="1"/>
      <w:numFmt w:val="lowerRoman"/>
      <w:lvlText w:val="%6."/>
      <w:lvlJc w:val="right"/>
      <w:pPr>
        <w:ind w:left="4320" w:hanging="180"/>
      </w:pPr>
    </w:lvl>
    <w:lvl w:ilvl="6" w:tplc="43E644FE" w:tentative="1">
      <w:start w:val="1"/>
      <w:numFmt w:val="decimal"/>
      <w:lvlText w:val="%7."/>
      <w:lvlJc w:val="left"/>
      <w:pPr>
        <w:ind w:left="5040" w:hanging="360"/>
      </w:pPr>
    </w:lvl>
    <w:lvl w:ilvl="7" w:tplc="51E67686" w:tentative="1">
      <w:start w:val="1"/>
      <w:numFmt w:val="lowerLetter"/>
      <w:lvlText w:val="%8."/>
      <w:lvlJc w:val="left"/>
      <w:pPr>
        <w:ind w:left="5760" w:hanging="360"/>
      </w:pPr>
    </w:lvl>
    <w:lvl w:ilvl="8" w:tplc="4CE4325E" w:tentative="1">
      <w:start w:val="1"/>
      <w:numFmt w:val="lowerRoman"/>
      <w:lvlText w:val="%9."/>
      <w:lvlJc w:val="right"/>
      <w:pPr>
        <w:ind w:left="6480" w:hanging="180"/>
      </w:pPr>
    </w:lvl>
  </w:abstractNum>
  <w:abstractNum w:abstractNumId="11" w15:restartNumberingAfterBreak="0">
    <w:nsid w:val="5C4D2CDE"/>
    <w:multiLevelType w:val="hybridMultilevel"/>
    <w:tmpl w:val="5B6827D0"/>
    <w:lvl w:ilvl="0" w:tplc="6F2A2A74">
      <w:start w:val="1"/>
      <w:numFmt w:val="bullet"/>
      <w:lvlText w:val=""/>
      <w:lvlJc w:val="left"/>
      <w:pPr>
        <w:ind w:left="720" w:hanging="360"/>
      </w:pPr>
      <w:rPr>
        <w:rFonts w:ascii="Symbol" w:hAnsi="Symbol" w:hint="default"/>
        <w:color w:val="7FC444"/>
      </w:rPr>
    </w:lvl>
    <w:lvl w:ilvl="1" w:tplc="27EA9094" w:tentative="1">
      <w:start w:val="1"/>
      <w:numFmt w:val="bullet"/>
      <w:lvlText w:val="o"/>
      <w:lvlJc w:val="left"/>
      <w:pPr>
        <w:ind w:left="1440" w:hanging="360"/>
      </w:pPr>
      <w:rPr>
        <w:rFonts w:ascii="Courier New" w:hAnsi="Courier New" w:cs="Courier New" w:hint="default"/>
      </w:rPr>
    </w:lvl>
    <w:lvl w:ilvl="2" w:tplc="EA1857EE" w:tentative="1">
      <w:start w:val="1"/>
      <w:numFmt w:val="bullet"/>
      <w:lvlText w:val=""/>
      <w:lvlJc w:val="left"/>
      <w:pPr>
        <w:ind w:left="2160" w:hanging="360"/>
      </w:pPr>
      <w:rPr>
        <w:rFonts w:ascii="Wingdings" w:hAnsi="Wingdings" w:hint="default"/>
      </w:rPr>
    </w:lvl>
    <w:lvl w:ilvl="3" w:tplc="BA142E74" w:tentative="1">
      <w:start w:val="1"/>
      <w:numFmt w:val="bullet"/>
      <w:lvlText w:val=""/>
      <w:lvlJc w:val="left"/>
      <w:pPr>
        <w:ind w:left="2880" w:hanging="360"/>
      </w:pPr>
      <w:rPr>
        <w:rFonts w:ascii="Symbol" w:hAnsi="Symbol" w:hint="default"/>
      </w:rPr>
    </w:lvl>
    <w:lvl w:ilvl="4" w:tplc="91B2ECC2" w:tentative="1">
      <w:start w:val="1"/>
      <w:numFmt w:val="bullet"/>
      <w:lvlText w:val="o"/>
      <w:lvlJc w:val="left"/>
      <w:pPr>
        <w:ind w:left="3600" w:hanging="360"/>
      </w:pPr>
      <w:rPr>
        <w:rFonts w:ascii="Courier New" w:hAnsi="Courier New" w:cs="Courier New" w:hint="default"/>
      </w:rPr>
    </w:lvl>
    <w:lvl w:ilvl="5" w:tplc="53648E90" w:tentative="1">
      <w:start w:val="1"/>
      <w:numFmt w:val="bullet"/>
      <w:lvlText w:val=""/>
      <w:lvlJc w:val="left"/>
      <w:pPr>
        <w:ind w:left="4320" w:hanging="360"/>
      </w:pPr>
      <w:rPr>
        <w:rFonts w:ascii="Wingdings" w:hAnsi="Wingdings" w:hint="default"/>
      </w:rPr>
    </w:lvl>
    <w:lvl w:ilvl="6" w:tplc="B30A1D64" w:tentative="1">
      <w:start w:val="1"/>
      <w:numFmt w:val="bullet"/>
      <w:lvlText w:val=""/>
      <w:lvlJc w:val="left"/>
      <w:pPr>
        <w:ind w:left="5040" w:hanging="360"/>
      </w:pPr>
      <w:rPr>
        <w:rFonts w:ascii="Symbol" w:hAnsi="Symbol" w:hint="default"/>
      </w:rPr>
    </w:lvl>
    <w:lvl w:ilvl="7" w:tplc="0350824C" w:tentative="1">
      <w:start w:val="1"/>
      <w:numFmt w:val="bullet"/>
      <w:lvlText w:val="o"/>
      <w:lvlJc w:val="left"/>
      <w:pPr>
        <w:ind w:left="5760" w:hanging="360"/>
      </w:pPr>
      <w:rPr>
        <w:rFonts w:ascii="Courier New" w:hAnsi="Courier New" w:cs="Courier New" w:hint="default"/>
      </w:rPr>
    </w:lvl>
    <w:lvl w:ilvl="8" w:tplc="1452E146"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80BA05F6"/>
    <w:lvl w:ilvl="0" w:tplc="10FA93E4">
      <w:start w:val="1"/>
      <w:numFmt w:val="decimal"/>
      <w:lvlText w:val="%1."/>
      <w:lvlJc w:val="left"/>
      <w:pPr>
        <w:ind w:left="360" w:hanging="360"/>
      </w:pPr>
      <w:rPr>
        <w:rFonts w:ascii="Arial" w:hAnsi="Arial" w:hint="default"/>
        <w:b w:val="0"/>
        <w:bCs w:val="0"/>
        <w:i w:val="0"/>
        <w:color w:val="auto"/>
        <w:sz w:val="22"/>
        <w:szCs w:val="22"/>
      </w:rPr>
    </w:lvl>
    <w:lvl w:ilvl="1" w:tplc="2D1CE0C2">
      <w:start w:val="1"/>
      <w:numFmt w:val="lowerLetter"/>
      <w:lvlText w:val="%2."/>
      <w:lvlJc w:val="left"/>
      <w:pPr>
        <w:ind w:left="1080" w:hanging="360"/>
      </w:pPr>
    </w:lvl>
    <w:lvl w:ilvl="2" w:tplc="284066F8" w:tentative="1">
      <w:start w:val="1"/>
      <w:numFmt w:val="lowerRoman"/>
      <w:lvlText w:val="%3."/>
      <w:lvlJc w:val="right"/>
      <w:pPr>
        <w:ind w:left="1800" w:hanging="180"/>
      </w:pPr>
    </w:lvl>
    <w:lvl w:ilvl="3" w:tplc="B1661776" w:tentative="1">
      <w:start w:val="1"/>
      <w:numFmt w:val="decimal"/>
      <w:lvlText w:val="%4."/>
      <w:lvlJc w:val="left"/>
      <w:pPr>
        <w:ind w:left="2520" w:hanging="360"/>
      </w:pPr>
    </w:lvl>
    <w:lvl w:ilvl="4" w:tplc="68CA6FA6" w:tentative="1">
      <w:start w:val="1"/>
      <w:numFmt w:val="lowerLetter"/>
      <w:lvlText w:val="%5."/>
      <w:lvlJc w:val="left"/>
      <w:pPr>
        <w:ind w:left="3240" w:hanging="360"/>
      </w:pPr>
    </w:lvl>
    <w:lvl w:ilvl="5" w:tplc="9CB66DD0" w:tentative="1">
      <w:start w:val="1"/>
      <w:numFmt w:val="lowerRoman"/>
      <w:lvlText w:val="%6."/>
      <w:lvlJc w:val="right"/>
      <w:pPr>
        <w:ind w:left="3960" w:hanging="180"/>
      </w:pPr>
    </w:lvl>
    <w:lvl w:ilvl="6" w:tplc="25B4D85C" w:tentative="1">
      <w:start w:val="1"/>
      <w:numFmt w:val="decimal"/>
      <w:lvlText w:val="%7."/>
      <w:lvlJc w:val="left"/>
      <w:pPr>
        <w:ind w:left="4680" w:hanging="360"/>
      </w:pPr>
    </w:lvl>
    <w:lvl w:ilvl="7" w:tplc="FBB01560" w:tentative="1">
      <w:start w:val="1"/>
      <w:numFmt w:val="lowerLetter"/>
      <w:lvlText w:val="%8."/>
      <w:lvlJc w:val="left"/>
      <w:pPr>
        <w:ind w:left="5400" w:hanging="360"/>
      </w:pPr>
    </w:lvl>
    <w:lvl w:ilvl="8" w:tplc="74EC217E" w:tentative="1">
      <w:start w:val="1"/>
      <w:numFmt w:val="lowerRoman"/>
      <w:lvlText w:val="%9."/>
      <w:lvlJc w:val="right"/>
      <w:pPr>
        <w:ind w:left="6120" w:hanging="180"/>
      </w:pPr>
    </w:lvl>
  </w:abstractNum>
  <w:abstractNum w:abstractNumId="13" w15:restartNumberingAfterBreak="0">
    <w:nsid w:val="687524EC"/>
    <w:multiLevelType w:val="hybridMultilevel"/>
    <w:tmpl w:val="C83AE318"/>
    <w:lvl w:ilvl="0" w:tplc="5268D03A">
      <w:start w:val="1"/>
      <w:numFmt w:val="bullet"/>
      <w:lvlText w:val=""/>
      <w:lvlJc w:val="left"/>
      <w:pPr>
        <w:ind w:left="720" w:hanging="360"/>
      </w:pPr>
      <w:rPr>
        <w:rFonts w:ascii="Symbol" w:hAnsi="Symbol" w:hint="default"/>
        <w:color w:val="7FC444"/>
      </w:rPr>
    </w:lvl>
    <w:lvl w:ilvl="1" w:tplc="EB2EE4D6" w:tentative="1">
      <w:start w:val="1"/>
      <w:numFmt w:val="bullet"/>
      <w:lvlText w:val="o"/>
      <w:lvlJc w:val="left"/>
      <w:pPr>
        <w:ind w:left="1440" w:hanging="360"/>
      </w:pPr>
      <w:rPr>
        <w:rFonts w:ascii="Courier New" w:hAnsi="Courier New" w:cs="Courier New" w:hint="default"/>
      </w:rPr>
    </w:lvl>
    <w:lvl w:ilvl="2" w:tplc="74207980" w:tentative="1">
      <w:start w:val="1"/>
      <w:numFmt w:val="bullet"/>
      <w:lvlText w:val=""/>
      <w:lvlJc w:val="left"/>
      <w:pPr>
        <w:ind w:left="2160" w:hanging="360"/>
      </w:pPr>
      <w:rPr>
        <w:rFonts w:ascii="Wingdings" w:hAnsi="Wingdings" w:hint="default"/>
      </w:rPr>
    </w:lvl>
    <w:lvl w:ilvl="3" w:tplc="A4E46D7A" w:tentative="1">
      <w:start w:val="1"/>
      <w:numFmt w:val="bullet"/>
      <w:lvlText w:val=""/>
      <w:lvlJc w:val="left"/>
      <w:pPr>
        <w:ind w:left="2880" w:hanging="360"/>
      </w:pPr>
      <w:rPr>
        <w:rFonts w:ascii="Symbol" w:hAnsi="Symbol" w:hint="default"/>
      </w:rPr>
    </w:lvl>
    <w:lvl w:ilvl="4" w:tplc="4628D89E" w:tentative="1">
      <w:start w:val="1"/>
      <w:numFmt w:val="bullet"/>
      <w:lvlText w:val="o"/>
      <w:lvlJc w:val="left"/>
      <w:pPr>
        <w:ind w:left="3600" w:hanging="360"/>
      </w:pPr>
      <w:rPr>
        <w:rFonts w:ascii="Courier New" w:hAnsi="Courier New" w:cs="Courier New" w:hint="default"/>
      </w:rPr>
    </w:lvl>
    <w:lvl w:ilvl="5" w:tplc="C48CE164" w:tentative="1">
      <w:start w:val="1"/>
      <w:numFmt w:val="bullet"/>
      <w:lvlText w:val=""/>
      <w:lvlJc w:val="left"/>
      <w:pPr>
        <w:ind w:left="4320" w:hanging="360"/>
      </w:pPr>
      <w:rPr>
        <w:rFonts w:ascii="Wingdings" w:hAnsi="Wingdings" w:hint="default"/>
      </w:rPr>
    </w:lvl>
    <w:lvl w:ilvl="6" w:tplc="72524916" w:tentative="1">
      <w:start w:val="1"/>
      <w:numFmt w:val="bullet"/>
      <w:lvlText w:val=""/>
      <w:lvlJc w:val="left"/>
      <w:pPr>
        <w:ind w:left="5040" w:hanging="360"/>
      </w:pPr>
      <w:rPr>
        <w:rFonts w:ascii="Symbol" w:hAnsi="Symbol" w:hint="default"/>
      </w:rPr>
    </w:lvl>
    <w:lvl w:ilvl="7" w:tplc="68A051AA" w:tentative="1">
      <w:start w:val="1"/>
      <w:numFmt w:val="bullet"/>
      <w:lvlText w:val="o"/>
      <w:lvlJc w:val="left"/>
      <w:pPr>
        <w:ind w:left="5760" w:hanging="360"/>
      </w:pPr>
      <w:rPr>
        <w:rFonts w:ascii="Courier New" w:hAnsi="Courier New" w:cs="Courier New" w:hint="default"/>
      </w:rPr>
    </w:lvl>
    <w:lvl w:ilvl="8" w:tplc="61EE4CB8" w:tentative="1">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68B08144">
      <w:start w:val="1"/>
      <w:numFmt w:val="bullet"/>
      <w:lvlText w:val=""/>
      <w:lvlJc w:val="left"/>
      <w:pPr>
        <w:ind w:left="720" w:hanging="360"/>
      </w:pPr>
      <w:rPr>
        <w:rFonts w:ascii="Symbol" w:hAnsi="Symbol" w:hint="default"/>
        <w:color w:val="7FC444"/>
      </w:rPr>
    </w:lvl>
    <w:lvl w:ilvl="1" w:tplc="6E30B57E" w:tentative="1">
      <w:start w:val="1"/>
      <w:numFmt w:val="bullet"/>
      <w:lvlText w:val="o"/>
      <w:lvlJc w:val="left"/>
      <w:pPr>
        <w:ind w:left="1440" w:hanging="360"/>
      </w:pPr>
      <w:rPr>
        <w:rFonts w:ascii="Courier New" w:hAnsi="Courier New" w:cs="Courier New" w:hint="default"/>
      </w:rPr>
    </w:lvl>
    <w:lvl w:ilvl="2" w:tplc="113CA150" w:tentative="1">
      <w:start w:val="1"/>
      <w:numFmt w:val="bullet"/>
      <w:lvlText w:val=""/>
      <w:lvlJc w:val="left"/>
      <w:pPr>
        <w:ind w:left="2160" w:hanging="360"/>
      </w:pPr>
      <w:rPr>
        <w:rFonts w:ascii="Wingdings" w:hAnsi="Wingdings" w:hint="default"/>
      </w:rPr>
    </w:lvl>
    <w:lvl w:ilvl="3" w:tplc="0CE27F36" w:tentative="1">
      <w:start w:val="1"/>
      <w:numFmt w:val="bullet"/>
      <w:lvlText w:val=""/>
      <w:lvlJc w:val="left"/>
      <w:pPr>
        <w:ind w:left="2880" w:hanging="360"/>
      </w:pPr>
      <w:rPr>
        <w:rFonts w:ascii="Symbol" w:hAnsi="Symbol" w:hint="default"/>
      </w:rPr>
    </w:lvl>
    <w:lvl w:ilvl="4" w:tplc="D382A54E" w:tentative="1">
      <w:start w:val="1"/>
      <w:numFmt w:val="bullet"/>
      <w:lvlText w:val="o"/>
      <w:lvlJc w:val="left"/>
      <w:pPr>
        <w:ind w:left="3600" w:hanging="360"/>
      </w:pPr>
      <w:rPr>
        <w:rFonts w:ascii="Courier New" w:hAnsi="Courier New" w:cs="Courier New" w:hint="default"/>
      </w:rPr>
    </w:lvl>
    <w:lvl w:ilvl="5" w:tplc="4DFE7626" w:tentative="1">
      <w:start w:val="1"/>
      <w:numFmt w:val="bullet"/>
      <w:lvlText w:val=""/>
      <w:lvlJc w:val="left"/>
      <w:pPr>
        <w:ind w:left="4320" w:hanging="360"/>
      </w:pPr>
      <w:rPr>
        <w:rFonts w:ascii="Wingdings" w:hAnsi="Wingdings" w:hint="default"/>
      </w:rPr>
    </w:lvl>
    <w:lvl w:ilvl="6" w:tplc="14AC7182" w:tentative="1">
      <w:start w:val="1"/>
      <w:numFmt w:val="bullet"/>
      <w:lvlText w:val=""/>
      <w:lvlJc w:val="left"/>
      <w:pPr>
        <w:ind w:left="5040" w:hanging="360"/>
      </w:pPr>
      <w:rPr>
        <w:rFonts w:ascii="Symbol" w:hAnsi="Symbol" w:hint="default"/>
      </w:rPr>
    </w:lvl>
    <w:lvl w:ilvl="7" w:tplc="29EC9FF0" w:tentative="1">
      <w:start w:val="1"/>
      <w:numFmt w:val="bullet"/>
      <w:lvlText w:val="o"/>
      <w:lvlJc w:val="left"/>
      <w:pPr>
        <w:ind w:left="5760" w:hanging="360"/>
      </w:pPr>
      <w:rPr>
        <w:rFonts w:ascii="Courier New" w:hAnsi="Courier New" w:cs="Courier New" w:hint="default"/>
      </w:rPr>
    </w:lvl>
    <w:lvl w:ilvl="8" w:tplc="5F94209E" w:tentative="1">
      <w:start w:val="1"/>
      <w:numFmt w:val="bullet"/>
      <w:lvlText w:val=""/>
      <w:lvlJc w:val="left"/>
      <w:pPr>
        <w:ind w:left="6480" w:hanging="360"/>
      </w:pPr>
      <w:rPr>
        <w:rFonts w:ascii="Wingdings" w:hAnsi="Wingdings" w:hint="default"/>
      </w:rPr>
    </w:lvl>
  </w:abstractNum>
  <w:abstractNum w:abstractNumId="15" w15:restartNumberingAfterBreak="0">
    <w:nsid w:val="72125B9D"/>
    <w:multiLevelType w:val="hybridMultilevel"/>
    <w:tmpl w:val="CDACBDC0"/>
    <w:lvl w:ilvl="0" w:tplc="2E6E768C">
      <w:start w:val="1"/>
      <w:numFmt w:val="decimal"/>
      <w:lvlText w:val="%1."/>
      <w:lvlJc w:val="left"/>
      <w:pPr>
        <w:ind w:left="360" w:hanging="360"/>
      </w:pPr>
      <w:rPr>
        <w:rFonts w:ascii="Arial" w:hAnsi="Arial" w:hint="default"/>
        <w:b w:val="0"/>
        <w:bCs w:val="0"/>
        <w:i w:val="0"/>
        <w:color w:val="auto"/>
        <w:sz w:val="22"/>
        <w:szCs w:val="22"/>
      </w:rPr>
    </w:lvl>
    <w:lvl w:ilvl="1" w:tplc="62CCC0B0">
      <w:start w:val="1"/>
      <w:numFmt w:val="bullet"/>
      <w:lvlText w:val=""/>
      <w:lvlJc w:val="left"/>
      <w:pPr>
        <w:ind w:left="1080" w:hanging="360"/>
      </w:pPr>
      <w:rPr>
        <w:rFonts w:ascii="Symbol" w:hAnsi="Symbol" w:hint="default"/>
      </w:rPr>
    </w:lvl>
    <w:lvl w:ilvl="2" w:tplc="9F70FB58" w:tentative="1">
      <w:start w:val="1"/>
      <w:numFmt w:val="lowerRoman"/>
      <w:lvlText w:val="%3."/>
      <w:lvlJc w:val="right"/>
      <w:pPr>
        <w:ind w:left="1800" w:hanging="180"/>
      </w:pPr>
    </w:lvl>
    <w:lvl w:ilvl="3" w:tplc="059EE82A" w:tentative="1">
      <w:start w:val="1"/>
      <w:numFmt w:val="decimal"/>
      <w:lvlText w:val="%4."/>
      <w:lvlJc w:val="left"/>
      <w:pPr>
        <w:ind w:left="2520" w:hanging="360"/>
      </w:pPr>
    </w:lvl>
    <w:lvl w:ilvl="4" w:tplc="33D01F38" w:tentative="1">
      <w:start w:val="1"/>
      <w:numFmt w:val="lowerLetter"/>
      <w:lvlText w:val="%5."/>
      <w:lvlJc w:val="left"/>
      <w:pPr>
        <w:ind w:left="3240" w:hanging="360"/>
      </w:pPr>
    </w:lvl>
    <w:lvl w:ilvl="5" w:tplc="EBE8C5B6" w:tentative="1">
      <w:start w:val="1"/>
      <w:numFmt w:val="lowerRoman"/>
      <w:lvlText w:val="%6."/>
      <w:lvlJc w:val="right"/>
      <w:pPr>
        <w:ind w:left="3960" w:hanging="180"/>
      </w:pPr>
    </w:lvl>
    <w:lvl w:ilvl="6" w:tplc="92347BCC" w:tentative="1">
      <w:start w:val="1"/>
      <w:numFmt w:val="decimal"/>
      <w:lvlText w:val="%7."/>
      <w:lvlJc w:val="left"/>
      <w:pPr>
        <w:ind w:left="4680" w:hanging="360"/>
      </w:pPr>
    </w:lvl>
    <w:lvl w:ilvl="7" w:tplc="D1F42AAA" w:tentative="1">
      <w:start w:val="1"/>
      <w:numFmt w:val="lowerLetter"/>
      <w:lvlText w:val="%8."/>
      <w:lvlJc w:val="left"/>
      <w:pPr>
        <w:ind w:left="5400" w:hanging="360"/>
      </w:pPr>
    </w:lvl>
    <w:lvl w:ilvl="8" w:tplc="0532A7F2" w:tentative="1">
      <w:start w:val="1"/>
      <w:numFmt w:val="lowerRoman"/>
      <w:lvlText w:val="%9."/>
      <w:lvlJc w:val="right"/>
      <w:pPr>
        <w:ind w:left="6120" w:hanging="180"/>
      </w:pPr>
    </w:lvl>
  </w:abstractNum>
  <w:abstractNum w:abstractNumId="16" w15:restartNumberingAfterBreak="0">
    <w:nsid w:val="7C6872A1"/>
    <w:multiLevelType w:val="hybridMultilevel"/>
    <w:tmpl w:val="700E460A"/>
    <w:lvl w:ilvl="0" w:tplc="B86A6C8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A2C89A2" w:tentative="1">
      <w:start w:val="1"/>
      <w:numFmt w:val="bullet"/>
      <w:lvlText w:val="o"/>
      <w:lvlJc w:val="left"/>
      <w:pPr>
        <w:tabs>
          <w:tab w:val="num" w:pos="1440"/>
        </w:tabs>
        <w:ind w:left="1440" w:hanging="360"/>
      </w:pPr>
      <w:rPr>
        <w:rFonts w:ascii="Courier New" w:hAnsi="Courier New" w:hint="default"/>
      </w:rPr>
    </w:lvl>
    <w:lvl w:ilvl="2" w:tplc="B19ADC6E" w:tentative="1">
      <w:start w:val="1"/>
      <w:numFmt w:val="bullet"/>
      <w:lvlText w:val=""/>
      <w:lvlJc w:val="left"/>
      <w:pPr>
        <w:tabs>
          <w:tab w:val="num" w:pos="2160"/>
        </w:tabs>
        <w:ind w:left="2160" w:hanging="360"/>
      </w:pPr>
      <w:rPr>
        <w:rFonts w:ascii="Wingdings" w:hAnsi="Wingdings" w:hint="default"/>
      </w:rPr>
    </w:lvl>
    <w:lvl w:ilvl="3" w:tplc="0F72D186" w:tentative="1">
      <w:start w:val="1"/>
      <w:numFmt w:val="bullet"/>
      <w:lvlText w:val=""/>
      <w:lvlJc w:val="left"/>
      <w:pPr>
        <w:tabs>
          <w:tab w:val="num" w:pos="2880"/>
        </w:tabs>
        <w:ind w:left="2880" w:hanging="360"/>
      </w:pPr>
      <w:rPr>
        <w:rFonts w:ascii="Symbol" w:hAnsi="Symbol" w:hint="default"/>
      </w:rPr>
    </w:lvl>
    <w:lvl w:ilvl="4" w:tplc="93161FBC" w:tentative="1">
      <w:start w:val="1"/>
      <w:numFmt w:val="bullet"/>
      <w:lvlText w:val="o"/>
      <w:lvlJc w:val="left"/>
      <w:pPr>
        <w:tabs>
          <w:tab w:val="num" w:pos="3600"/>
        </w:tabs>
        <w:ind w:left="3600" w:hanging="360"/>
      </w:pPr>
      <w:rPr>
        <w:rFonts w:ascii="Courier New" w:hAnsi="Courier New" w:hint="default"/>
      </w:rPr>
    </w:lvl>
    <w:lvl w:ilvl="5" w:tplc="E2DE241C" w:tentative="1">
      <w:start w:val="1"/>
      <w:numFmt w:val="bullet"/>
      <w:lvlText w:val=""/>
      <w:lvlJc w:val="left"/>
      <w:pPr>
        <w:tabs>
          <w:tab w:val="num" w:pos="4320"/>
        </w:tabs>
        <w:ind w:left="4320" w:hanging="360"/>
      </w:pPr>
      <w:rPr>
        <w:rFonts w:ascii="Wingdings" w:hAnsi="Wingdings" w:hint="default"/>
      </w:rPr>
    </w:lvl>
    <w:lvl w:ilvl="6" w:tplc="D316A760" w:tentative="1">
      <w:start w:val="1"/>
      <w:numFmt w:val="bullet"/>
      <w:lvlText w:val=""/>
      <w:lvlJc w:val="left"/>
      <w:pPr>
        <w:tabs>
          <w:tab w:val="num" w:pos="5040"/>
        </w:tabs>
        <w:ind w:left="5040" w:hanging="360"/>
      </w:pPr>
      <w:rPr>
        <w:rFonts w:ascii="Symbol" w:hAnsi="Symbol" w:hint="default"/>
      </w:rPr>
    </w:lvl>
    <w:lvl w:ilvl="7" w:tplc="919EDD70" w:tentative="1">
      <w:start w:val="1"/>
      <w:numFmt w:val="bullet"/>
      <w:lvlText w:val="o"/>
      <w:lvlJc w:val="left"/>
      <w:pPr>
        <w:tabs>
          <w:tab w:val="num" w:pos="5760"/>
        </w:tabs>
        <w:ind w:left="5760" w:hanging="360"/>
      </w:pPr>
      <w:rPr>
        <w:rFonts w:ascii="Courier New" w:hAnsi="Courier New" w:hint="default"/>
      </w:rPr>
    </w:lvl>
    <w:lvl w:ilvl="8" w:tplc="A32078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54B2"/>
    <w:multiLevelType w:val="hybridMultilevel"/>
    <w:tmpl w:val="75B62ACE"/>
    <w:lvl w:ilvl="0" w:tplc="7910F99E">
      <w:start w:val="1"/>
      <w:numFmt w:val="decimal"/>
      <w:lvlText w:val="%1."/>
      <w:lvlJc w:val="left"/>
      <w:pPr>
        <w:ind w:left="720" w:hanging="360"/>
      </w:pPr>
    </w:lvl>
    <w:lvl w:ilvl="1" w:tplc="A57E5C9E" w:tentative="1">
      <w:start w:val="1"/>
      <w:numFmt w:val="lowerLetter"/>
      <w:lvlText w:val="%2."/>
      <w:lvlJc w:val="left"/>
      <w:pPr>
        <w:ind w:left="1440" w:hanging="360"/>
      </w:pPr>
    </w:lvl>
    <w:lvl w:ilvl="2" w:tplc="82F44E58" w:tentative="1">
      <w:start w:val="1"/>
      <w:numFmt w:val="lowerRoman"/>
      <w:lvlText w:val="%3."/>
      <w:lvlJc w:val="right"/>
      <w:pPr>
        <w:ind w:left="2160" w:hanging="180"/>
      </w:pPr>
    </w:lvl>
    <w:lvl w:ilvl="3" w:tplc="E918E9D8" w:tentative="1">
      <w:start w:val="1"/>
      <w:numFmt w:val="decimal"/>
      <w:lvlText w:val="%4."/>
      <w:lvlJc w:val="left"/>
      <w:pPr>
        <w:ind w:left="2880" w:hanging="360"/>
      </w:pPr>
    </w:lvl>
    <w:lvl w:ilvl="4" w:tplc="8048EC82" w:tentative="1">
      <w:start w:val="1"/>
      <w:numFmt w:val="lowerLetter"/>
      <w:lvlText w:val="%5."/>
      <w:lvlJc w:val="left"/>
      <w:pPr>
        <w:ind w:left="3600" w:hanging="360"/>
      </w:pPr>
    </w:lvl>
    <w:lvl w:ilvl="5" w:tplc="EF4E1D00" w:tentative="1">
      <w:start w:val="1"/>
      <w:numFmt w:val="lowerRoman"/>
      <w:lvlText w:val="%6."/>
      <w:lvlJc w:val="right"/>
      <w:pPr>
        <w:ind w:left="4320" w:hanging="180"/>
      </w:pPr>
    </w:lvl>
    <w:lvl w:ilvl="6" w:tplc="EE408DA0" w:tentative="1">
      <w:start w:val="1"/>
      <w:numFmt w:val="decimal"/>
      <w:lvlText w:val="%7."/>
      <w:lvlJc w:val="left"/>
      <w:pPr>
        <w:ind w:left="5040" w:hanging="360"/>
      </w:pPr>
    </w:lvl>
    <w:lvl w:ilvl="7" w:tplc="943423AC" w:tentative="1">
      <w:start w:val="1"/>
      <w:numFmt w:val="lowerLetter"/>
      <w:lvlText w:val="%8."/>
      <w:lvlJc w:val="left"/>
      <w:pPr>
        <w:ind w:left="5760" w:hanging="360"/>
      </w:pPr>
    </w:lvl>
    <w:lvl w:ilvl="8" w:tplc="C946FE8A"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3"/>
  </w:num>
  <w:num w:numId="5">
    <w:abstractNumId w:val="8"/>
  </w:num>
  <w:num w:numId="6">
    <w:abstractNumId w:val="5"/>
  </w:num>
  <w:num w:numId="7">
    <w:abstractNumId w:val="6"/>
  </w:num>
  <w:num w:numId="8">
    <w:abstractNumId w:val="12"/>
  </w:num>
  <w:num w:numId="9">
    <w:abstractNumId w:val="17"/>
  </w:num>
  <w:num w:numId="10">
    <w:abstractNumId w:val="9"/>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B5"/>
    <w:rsid w:val="00225999"/>
    <w:rsid w:val="008C3E69"/>
    <w:rsid w:val="009B7216"/>
    <w:rsid w:val="009C1EC6"/>
    <w:rsid w:val="00BD7217"/>
    <w:rsid w:val="00DA5BCF"/>
    <w:rsid w:val="00E338C3"/>
    <w:rsid w:val="00EA5E15"/>
    <w:rsid w:val="00F365B5"/>
    <w:rsid w:val="00FD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993C"/>
  <w15:docId w15:val="{5A136B07-7144-4FD9-964A-9B2551C6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link w:val="ListParagraph"/>
    <w:uiPriority w:val="34"/>
    <w:locked/>
    <w:rsid w:val="00C47C07"/>
  </w:style>
  <w:style w:type="character" w:styleId="CommentReference">
    <w:name w:val="annotation reference"/>
    <w:basedOn w:val="DefaultParagraphFont"/>
    <w:uiPriority w:val="99"/>
    <w:semiHidden/>
    <w:unhideWhenUsed/>
    <w:rsid w:val="00362725"/>
    <w:rPr>
      <w:sz w:val="16"/>
      <w:szCs w:val="16"/>
    </w:rPr>
  </w:style>
  <w:style w:type="paragraph" w:styleId="CommentText">
    <w:name w:val="annotation text"/>
    <w:basedOn w:val="Normal"/>
    <w:link w:val="CommentTextChar"/>
    <w:uiPriority w:val="99"/>
    <w:semiHidden/>
    <w:unhideWhenUsed/>
    <w:rsid w:val="00362725"/>
    <w:pPr>
      <w:spacing w:line="240" w:lineRule="auto"/>
    </w:pPr>
    <w:rPr>
      <w:sz w:val="20"/>
      <w:szCs w:val="20"/>
    </w:rPr>
  </w:style>
  <w:style w:type="character" w:customStyle="1" w:styleId="CommentTextChar">
    <w:name w:val="Comment Text Char"/>
    <w:basedOn w:val="DefaultParagraphFont"/>
    <w:link w:val="CommentText"/>
    <w:uiPriority w:val="99"/>
    <w:semiHidden/>
    <w:rsid w:val="00362725"/>
    <w:rPr>
      <w:sz w:val="20"/>
      <w:szCs w:val="20"/>
    </w:rPr>
  </w:style>
  <w:style w:type="paragraph" w:styleId="CommentSubject">
    <w:name w:val="annotation subject"/>
    <w:basedOn w:val="CommentText"/>
    <w:next w:val="CommentText"/>
    <w:link w:val="CommentSubjectChar"/>
    <w:uiPriority w:val="99"/>
    <w:semiHidden/>
    <w:unhideWhenUsed/>
    <w:rsid w:val="00362725"/>
    <w:rPr>
      <w:b/>
      <w:bCs/>
    </w:rPr>
  </w:style>
  <w:style w:type="character" w:customStyle="1" w:styleId="CommentSubjectChar">
    <w:name w:val="Comment Subject Char"/>
    <w:basedOn w:val="CommentTextChar"/>
    <w:link w:val="CommentSubject"/>
    <w:uiPriority w:val="99"/>
    <w:semiHidden/>
    <w:rsid w:val="00362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A28736-EC0B-4B16-B809-128A5DED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87</cp:revision>
  <cp:lastPrinted>2014-03-21T13:56:00Z</cp:lastPrinted>
  <dcterms:created xsi:type="dcterms:W3CDTF">2021-09-15T12:16:00Z</dcterms:created>
  <dcterms:modified xsi:type="dcterms:W3CDTF">2022-02-04T15:27:00Z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Update on South Ribble Lesiure Ltd</vt:lpwstr>
  </property>
  <property fmtid="{D5CDD505-2E9C-101B-9397-08002B2CF9AE}" pid="4" name="LeadDirector">
    <vt:lpwstr>Director of Commercial</vt:lpwstr>
  </property>
  <property fmtid="{D5CDD505-2E9C-101B-9397-08002B2CF9AE}" pid="5" name="LeadMember">
    <vt:lpwstr/>
  </property>
  <property fmtid="{D5CDD505-2E9C-101B-9397-08002B2CF9AE}" pid="6" name="LeadOfficer">
    <vt:lpwstr>Neil Anderson, Danny Delvard, Paul Shannon</vt:lpwstr>
  </property>
  <property fmtid="{D5CDD505-2E9C-101B-9397-08002B2CF9AE}" pid="7" name="LeadOfficerEmail">
    <vt:lpwstr>neil.anderson@southribble.gov.uk, danny.delvard@southribble.gov.uk, paul.shannon@southribble.gov.uk</vt:lpwstr>
  </property>
  <property fmtid="{D5CDD505-2E9C-101B-9397-08002B2CF9AE}" pid="8" name="LeadOfficerPost">
    <vt:lpwstr>Assistant Director of Projects and Development, ,</vt:lpwstr>
  </property>
  <property fmtid="{D5CDD505-2E9C-101B-9397-08002B2CF9AE}" pid="9" name="MeetingDate">
    <vt:lpwstr>Tuesday, 8 February 2022</vt:lpwstr>
  </property>
  <property fmtid="{D5CDD505-2E9C-101B-9397-08002B2CF9AE}" pid="10" name="MeetingDateLegal">
    <vt:lpwstr>MeetingDateLegal</vt:lpwstr>
  </property>
</Properties>
</file>